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-57150</wp:posOffset>
            </wp:positionH>
            <wp:positionV relativeFrom="page">
              <wp:posOffset>0</wp:posOffset>
            </wp:positionV>
            <wp:extent cx="7562215" cy="10607040"/>
            <wp:effectExtent l="0" t="0" r="635" b="381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215" cy="10607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6215DB" w:rsidRDefault="00361728" w:rsidP="00361728">
      <w:pPr>
        <w:rPr>
          <w:rFonts w:ascii="Times New Roman" w:hAnsi="Times New Roman" w:cs="Times New Roman"/>
        </w:rPr>
      </w:pPr>
    </w:p>
    <w:p w:rsidR="00361728" w:rsidRPr="006215DB" w:rsidRDefault="00361728" w:rsidP="00361728">
      <w:pPr>
        <w:spacing w:after="84" w:line="243" w:lineRule="auto"/>
        <w:jc w:val="center"/>
        <w:rPr>
          <w:rFonts w:ascii="Times New Roman" w:hAnsi="Times New Roman" w:cs="Times New Roman"/>
        </w:rPr>
      </w:pPr>
      <w:r w:rsidRPr="006215DB">
        <w:rPr>
          <w:rFonts w:ascii="Times New Roman" w:hAnsi="Times New Roman" w:cs="Times New Roman"/>
        </w:rPr>
        <w:tab/>
      </w:r>
    </w:p>
    <w:p w:rsidR="00361728" w:rsidRPr="006215DB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361728" w:rsidRPr="006215DB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361728" w:rsidRPr="006215DB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361728" w:rsidRPr="006215DB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361728" w:rsidRPr="006215DB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361728" w:rsidRPr="006215DB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361728" w:rsidRPr="006215DB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361728" w:rsidRPr="006215DB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361728" w:rsidRPr="006215DB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361728" w:rsidRPr="006215DB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361728" w:rsidRPr="006215DB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361728" w:rsidRPr="006215DB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361728" w:rsidRPr="006215DB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361728" w:rsidRPr="006215DB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361728" w:rsidRPr="006215DB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361728" w:rsidRPr="006215DB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361728" w:rsidRPr="006215DB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361728" w:rsidRPr="006215DB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361728" w:rsidRPr="006215DB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361728" w:rsidRPr="006215DB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361728" w:rsidRPr="006215DB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361728" w:rsidRPr="006215DB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361728" w:rsidRPr="006215DB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361728" w:rsidRPr="006215DB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361728" w:rsidRPr="006215DB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361728" w:rsidRPr="006215DB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361728" w:rsidRPr="006215DB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361728" w:rsidRPr="006215DB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361728" w:rsidRPr="006215DB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361728" w:rsidRPr="006215DB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361728" w:rsidRPr="006215DB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6477000" cy="9810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81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728" w:rsidRPr="006215DB" w:rsidRDefault="00361728" w:rsidP="00361728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</w:rPr>
      </w:pPr>
    </w:p>
    <w:p w:rsidR="00361728" w:rsidRPr="006215DB" w:rsidRDefault="00361728" w:rsidP="00361728">
      <w:pPr>
        <w:spacing w:after="84" w:line="243" w:lineRule="auto"/>
        <w:jc w:val="center"/>
        <w:rPr>
          <w:rFonts w:ascii="Times New Roman" w:hAnsi="Times New Roman" w:cs="Times New Roman"/>
          <w:caps/>
        </w:rPr>
      </w:pPr>
      <w:r w:rsidRPr="006215DB">
        <w:rPr>
          <w:rFonts w:ascii="Times New Roman" w:hAnsi="Times New Roman" w:cs="Times New Roman"/>
          <w:caps/>
        </w:rPr>
        <w:t>СОДЕРЖАНИЕ</w:t>
      </w:r>
    </w:p>
    <w:p w:rsidR="00361728" w:rsidRPr="006215DB" w:rsidRDefault="00361728" w:rsidP="00361728">
      <w:pPr>
        <w:spacing w:after="84" w:line="243" w:lineRule="auto"/>
        <w:jc w:val="center"/>
        <w:rPr>
          <w:rFonts w:ascii="Times New Roman" w:hAnsi="Times New Roman" w:cs="Times New Roman"/>
          <w:caps/>
        </w:rPr>
      </w:pPr>
    </w:p>
    <w:tbl>
      <w:tblPr>
        <w:tblW w:w="0" w:type="auto"/>
        <w:tblInd w:w="289" w:type="dxa"/>
        <w:tblLook w:val="00A0" w:firstRow="1" w:lastRow="0" w:firstColumn="1" w:lastColumn="0" w:noHBand="0" w:noVBand="0"/>
      </w:tblPr>
      <w:tblGrid>
        <w:gridCol w:w="536"/>
        <w:gridCol w:w="8148"/>
        <w:gridCol w:w="620"/>
      </w:tblGrid>
      <w:tr w:rsidR="00361728" w:rsidRPr="006215DB" w:rsidTr="00807ADE">
        <w:tc>
          <w:tcPr>
            <w:tcW w:w="543" w:type="dxa"/>
          </w:tcPr>
          <w:p w:rsidR="00361728" w:rsidRPr="006215DB" w:rsidRDefault="00361728" w:rsidP="00807ADE">
            <w:pPr>
              <w:spacing w:after="84" w:line="360" w:lineRule="auto"/>
              <w:rPr>
                <w:rFonts w:ascii="Times New Roman" w:hAnsi="Times New Roman" w:cs="Times New Roman"/>
              </w:rPr>
            </w:pPr>
            <w:r w:rsidRPr="006215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51" w:type="dxa"/>
          </w:tcPr>
          <w:p w:rsidR="00361728" w:rsidRPr="006215DB" w:rsidRDefault="00361728" w:rsidP="00807ADE">
            <w:pPr>
              <w:spacing w:after="84" w:line="360" w:lineRule="auto"/>
              <w:rPr>
                <w:rFonts w:ascii="Times New Roman" w:hAnsi="Times New Roman" w:cs="Times New Roman"/>
              </w:rPr>
            </w:pPr>
            <w:r w:rsidRPr="006215DB">
              <w:rPr>
                <w:rFonts w:ascii="Times New Roman" w:hAnsi="Times New Roman" w:cs="Times New Roman"/>
                <w:caps/>
              </w:rPr>
              <w:t>Паспорт  ФОНДА ОЦЕНОЧНЫХ СРЕДств</w:t>
            </w:r>
          </w:p>
        </w:tc>
        <w:tc>
          <w:tcPr>
            <w:tcW w:w="626" w:type="dxa"/>
          </w:tcPr>
          <w:p w:rsidR="00361728" w:rsidRPr="006215DB" w:rsidRDefault="00361728" w:rsidP="00807ADE">
            <w:pPr>
              <w:spacing w:after="84" w:line="243" w:lineRule="auto"/>
              <w:rPr>
                <w:rFonts w:ascii="Times New Roman" w:hAnsi="Times New Roman" w:cs="Times New Roman"/>
              </w:rPr>
            </w:pPr>
            <w:r w:rsidRPr="006215DB">
              <w:rPr>
                <w:rFonts w:ascii="Times New Roman" w:hAnsi="Times New Roman" w:cs="Times New Roman"/>
              </w:rPr>
              <w:t>4</w:t>
            </w:r>
          </w:p>
        </w:tc>
      </w:tr>
      <w:tr w:rsidR="00361728" w:rsidRPr="006215DB" w:rsidTr="00807ADE">
        <w:tc>
          <w:tcPr>
            <w:tcW w:w="543" w:type="dxa"/>
          </w:tcPr>
          <w:p w:rsidR="00361728" w:rsidRPr="006215DB" w:rsidRDefault="00361728" w:rsidP="00807ADE">
            <w:pPr>
              <w:spacing w:after="84" w:line="360" w:lineRule="auto"/>
              <w:rPr>
                <w:rFonts w:ascii="Times New Roman" w:hAnsi="Times New Roman" w:cs="Times New Roman"/>
              </w:rPr>
            </w:pPr>
            <w:r w:rsidRPr="006215D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51" w:type="dxa"/>
          </w:tcPr>
          <w:p w:rsidR="00361728" w:rsidRPr="006215DB" w:rsidRDefault="00361728" w:rsidP="00807ADE">
            <w:pPr>
              <w:spacing w:after="84" w:line="360" w:lineRule="auto"/>
              <w:rPr>
                <w:rFonts w:ascii="Times New Roman" w:hAnsi="Times New Roman" w:cs="Times New Roman"/>
              </w:rPr>
            </w:pPr>
            <w:r w:rsidRPr="006215DB">
              <w:rPr>
                <w:rFonts w:ascii="Times New Roman" w:hAnsi="Times New Roman" w:cs="Times New Roman"/>
                <w:caps/>
              </w:rPr>
              <w:t>результаты освоения УЧЕБНОЙ дисциплины, подлежащие проверке</w:t>
            </w:r>
          </w:p>
        </w:tc>
        <w:tc>
          <w:tcPr>
            <w:tcW w:w="626" w:type="dxa"/>
          </w:tcPr>
          <w:p w:rsidR="00361728" w:rsidRPr="006215DB" w:rsidRDefault="00361728" w:rsidP="00807ADE">
            <w:pPr>
              <w:spacing w:after="84" w:line="243" w:lineRule="auto"/>
              <w:rPr>
                <w:rFonts w:ascii="Times New Roman" w:hAnsi="Times New Roman" w:cs="Times New Roman"/>
              </w:rPr>
            </w:pPr>
            <w:r w:rsidRPr="006215DB">
              <w:rPr>
                <w:rFonts w:ascii="Times New Roman" w:hAnsi="Times New Roman" w:cs="Times New Roman"/>
              </w:rPr>
              <w:t>4</w:t>
            </w:r>
          </w:p>
        </w:tc>
      </w:tr>
      <w:tr w:rsidR="00361728" w:rsidRPr="006215DB" w:rsidTr="00807ADE">
        <w:tc>
          <w:tcPr>
            <w:tcW w:w="543" w:type="dxa"/>
          </w:tcPr>
          <w:p w:rsidR="00361728" w:rsidRPr="006215DB" w:rsidRDefault="00361728" w:rsidP="00807ADE">
            <w:pPr>
              <w:spacing w:after="84" w:line="360" w:lineRule="auto"/>
              <w:rPr>
                <w:rFonts w:ascii="Times New Roman" w:hAnsi="Times New Roman" w:cs="Times New Roman"/>
              </w:rPr>
            </w:pPr>
            <w:r w:rsidRPr="006215D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51" w:type="dxa"/>
          </w:tcPr>
          <w:p w:rsidR="00361728" w:rsidRPr="006215DB" w:rsidRDefault="00361728" w:rsidP="00807ADE">
            <w:pPr>
              <w:spacing w:after="84" w:line="360" w:lineRule="auto"/>
              <w:rPr>
                <w:rFonts w:ascii="Times New Roman" w:hAnsi="Times New Roman" w:cs="Times New Roman"/>
              </w:rPr>
            </w:pPr>
            <w:r w:rsidRPr="006215DB">
              <w:rPr>
                <w:rFonts w:ascii="Times New Roman" w:hAnsi="Times New Roman" w:cs="Times New Roman"/>
                <w:caps/>
              </w:rPr>
              <w:t>оценка освоения  УЧЕБНОЙ дисциплины (типовые задания)</w:t>
            </w:r>
          </w:p>
        </w:tc>
        <w:tc>
          <w:tcPr>
            <w:tcW w:w="626" w:type="dxa"/>
          </w:tcPr>
          <w:p w:rsidR="00361728" w:rsidRPr="006215DB" w:rsidRDefault="00361728" w:rsidP="00807ADE">
            <w:pPr>
              <w:spacing w:after="84" w:line="24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361728" w:rsidRPr="006215DB" w:rsidTr="00807ADE">
        <w:tc>
          <w:tcPr>
            <w:tcW w:w="543" w:type="dxa"/>
          </w:tcPr>
          <w:p w:rsidR="00361728" w:rsidRPr="006215DB" w:rsidRDefault="00361728" w:rsidP="00807ADE">
            <w:pPr>
              <w:spacing w:after="84" w:line="360" w:lineRule="auto"/>
              <w:rPr>
                <w:rFonts w:ascii="Times New Roman" w:hAnsi="Times New Roman" w:cs="Times New Roman"/>
              </w:rPr>
            </w:pPr>
            <w:r w:rsidRPr="006215D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51" w:type="dxa"/>
          </w:tcPr>
          <w:p w:rsidR="00361728" w:rsidRPr="006215DB" w:rsidRDefault="00361728" w:rsidP="00807ADE">
            <w:pPr>
              <w:spacing w:after="84" w:line="360" w:lineRule="auto"/>
              <w:ind w:left="-4" w:hanging="10"/>
              <w:rPr>
                <w:rFonts w:ascii="Times New Roman" w:hAnsi="Times New Roman" w:cs="Times New Roman"/>
                <w:caps/>
              </w:rPr>
            </w:pPr>
            <w:r w:rsidRPr="006215DB">
              <w:rPr>
                <w:rFonts w:ascii="Times New Roman" w:hAnsi="Times New Roman" w:cs="Times New Roman"/>
                <w:caps/>
              </w:rPr>
              <w:t>контрольно-оценочные материалы для промежуточной аттестации по  дисциплине</w:t>
            </w:r>
          </w:p>
        </w:tc>
        <w:tc>
          <w:tcPr>
            <w:tcW w:w="626" w:type="dxa"/>
          </w:tcPr>
          <w:p w:rsidR="00361728" w:rsidRPr="006215DB" w:rsidRDefault="00361728" w:rsidP="00807ADE">
            <w:pPr>
              <w:spacing w:after="84" w:line="24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6215DB">
              <w:rPr>
                <w:rFonts w:ascii="Times New Roman" w:hAnsi="Times New Roman" w:cs="Times New Roman"/>
              </w:rPr>
              <w:t>8</w:t>
            </w:r>
          </w:p>
        </w:tc>
      </w:tr>
    </w:tbl>
    <w:p w:rsidR="00361728" w:rsidRPr="006215DB" w:rsidRDefault="00361728" w:rsidP="00361728">
      <w:pPr>
        <w:tabs>
          <w:tab w:val="left" w:pos="1380"/>
        </w:tabs>
        <w:rPr>
          <w:rFonts w:ascii="Times New Roman" w:hAnsi="Times New Roman" w:cs="Times New Roman"/>
        </w:rPr>
      </w:pPr>
    </w:p>
    <w:p w:rsidR="00361728" w:rsidRPr="006215DB" w:rsidRDefault="00361728" w:rsidP="00361728">
      <w:pPr>
        <w:rPr>
          <w:rFonts w:ascii="Times New Roman" w:hAnsi="Times New Roman" w:cs="Times New Roman"/>
        </w:rPr>
      </w:pPr>
    </w:p>
    <w:p w:rsidR="00361728" w:rsidRPr="006215DB" w:rsidRDefault="00361728" w:rsidP="00361728">
      <w:pPr>
        <w:rPr>
          <w:rFonts w:ascii="Times New Roman" w:hAnsi="Times New Roman" w:cs="Times New Roman"/>
        </w:rPr>
      </w:pPr>
    </w:p>
    <w:p w:rsidR="00361728" w:rsidRPr="006215DB" w:rsidRDefault="00361728" w:rsidP="00361728">
      <w:pPr>
        <w:rPr>
          <w:rFonts w:ascii="Times New Roman" w:hAnsi="Times New Roman" w:cs="Times New Roman"/>
        </w:rPr>
      </w:pPr>
    </w:p>
    <w:p w:rsidR="00361728" w:rsidRPr="006215DB" w:rsidRDefault="00361728" w:rsidP="00361728">
      <w:pPr>
        <w:rPr>
          <w:rFonts w:ascii="Times New Roman" w:hAnsi="Times New Roman" w:cs="Times New Roman"/>
        </w:rPr>
      </w:pPr>
    </w:p>
    <w:p w:rsidR="00361728" w:rsidRPr="006215DB" w:rsidRDefault="00361728" w:rsidP="00361728">
      <w:pPr>
        <w:rPr>
          <w:rFonts w:ascii="Times New Roman" w:hAnsi="Times New Roman" w:cs="Times New Roman"/>
        </w:rPr>
      </w:pPr>
    </w:p>
    <w:p w:rsidR="00361728" w:rsidRPr="006215DB" w:rsidRDefault="00361728" w:rsidP="00361728">
      <w:pPr>
        <w:rPr>
          <w:rFonts w:ascii="Times New Roman" w:hAnsi="Times New Roman" w:cs="Times New Roman"/>
        </w:rPr>
      </w:pPr>
    </w:p>
    <w:p w:rsidR="00361728" w:rsidRPr="006215DB" w:rsidRDefault="00361728" w:rsidP="00361728">
      <w:pPr>
        <w:rPr>
          <w:rFonts w:ascii="Times New Roman" w:hAnsi="Times New Roman" w:cs="Times New Roman"/>
        </w:rPr>
      </w:pPr>
    </w:p>
    <w:p w:rsidR="00361728" w:rsidRPr="006215DB" w:rsidRDefault="00361728" w:rsidP="00361728">
      <w:pPr>
        <w:rPr>
          <w:rFonts w:ascii="Times New Roman" w:hAnsi="Times New Roman" w:cs="Times New Roman"/>
        </w:rPr>
      </w:pPr>
    </w:p>
    <w:p w:rsidR="00361728" w:rsidRPr="006215DB" w:rsidRDefault="00361728" w:rsidP="00361728">
      <w:pPr>
        <w:rPr>
          <w:rFonts w:ascii="Times New Roman" w:hAnsi="Times New Roman" w:cs="Times New Roman"/>
        </w:rPr>
      </w:pPr>
    </w:p>
    <w:p w:rsidR="00361728" w:rsidRPr="006215DB" w:rsidRDefault="00361728" w:rsidP="00361728">
      <w:pPr>
        <w:rPr>
          <w:rFonts w:ascii="Times New Roman" w:hAnsi="Times New Roman" w:cs="Times New Roman"/>
        </w:rPr>
      </w:pPr>
    </w:p>
    <w:p w:rsidR="00361728" w:rsidRPr="006215DB" w:rsidRDefault="00361728" w:rsidP="00361728">
      <w:pPr>
        <w:rPr>
          <w:rFonts w:ascii="Times New Roman" w:hAnsi="Times New Roman" w:cs="Times New Roman"/>
        </w:rPr>
      </w:pPr>
    </w:p>
    <w:p w:rsidR="00361728" w:rsidRPr="006215DB" w:rsidRDefault="00361728" w:rsidP="00361728">
      <w:pPr>
        <w:rPr>
          <w:rFonts w:ascii="Times New Roman" w:hAnsi="Times New Roman" w:cs="Times New Roman"/>
        </w:rPr>
      </w:pPr>
    </w:p>
    <w:p w:rsidR="00361728" w:rsidRPr="006215DB" w:rsidRDefault="00361728" w:rsidP="00361728">
      <w:pPr>
        <w:rPr>
          <w:rFonts w:ascii="Times New Roman" w:hAnsi="Times New Roman" w:cs="Times New Roman"/>
        </w:rPr>
      </w:pPr>
    </w:p>
    <w:p w:rsidR="00361728" w:rsidRPr="006215DB" w:rsidRDefault="00361728" w:rsidP="00361728">
      <w:pPr>
        <w:rPr>
          <w:rFonts w:ascii="Times New Roman" w:hAnsi="Times New Roman" w:cs="Times New Roman"/>
        </w:rPr>
      </w:pPr>
    </w:p>
    <w:p w:rsidR="00361728" w:rsidRPr="006215DB" w:rsidRDefault="00361728" w:rsidP="00361728">
      <w:pPr>
        <w:rPr>
          <w:rFonts w:ascii="Times New Roman" w:hAnsi="Times New Roman" w:cs="Times New Roman"/>
        </w:rPr>
      </w:pPr>
    </w:p>
    <w:p w:rsidR="00361728" w:rsidRPr="006215DB" w:rsidRDefault="00361728" w:rsidP="00361728">
      <w:pPr>
        <w:rPr>
          <w:rFonts w:ascii="Times New Roman" w:hAnsi="Times New Roman" w:cs="Times New Roman"/>
        </w:rPr>
      </w:pPr>
    </w:p>
    <w:p w:rsidR="00361728" w:rsidRPr="006215DB" w:rsidRDefault="00361728" w:rsidP="00361728">
      <w:pPr>
        <w:rPr>
          <w:rFonts w:ascii="Times New Roman" w:hAnsi="Times New Roman" w:cs="Times New Roman"/>
        </w:rPr>
      </w:pPr>
    </w:p>
    <w:p w:rsidR="00361728" w:rsidRPr="006215DB" w:rsidRDefault="00361728" w:rsidP="00361728">
      <w:pPr>
        <w:rPr>
          <w:rFonts w:ascii="Times New Roman" w:hAnsi="Times New Roman" w:cs="Times New Roman"/>
        </w:rPr>
      </w:pPr>
    </w:p>
    <w:p w:rsidR="00361728" w:rsidRPr="006215DB" w:rsidRDefault="00361728" w:rsidP="00361728">
      <w:pPr>
        <w:rPr>
          <w:rFonts w:ascii="Times New Roman" w:hAnsi="Times New Roman" w:cs="Times New Roman"/>
        </w:rPr>
      </w:pPr>
    </w:p>
    <w:p w:rsidR="00361728" w:rsidRPr="006215DB" w:rsidRDefault="00361728" w:rsidP="00361728">
      <w:pPr>
        <w:rPr>
          <w:rFonts w:ascii="Times New Roman" w:hAnsi="Times New Roman" w:cs="Times New Roman"/>
        </w:rPr>
      </w:pPr>
    </w:p>
    <w:p w:rsidR="00361728" w:rsidRPr="006215DB" w:rsidRDefault="00361728" w:rsidP="00361728">
      <w:pPr>
        <w:rPr>
          <w:rFonts w:ascii="Times New Roman" w:hAnsi="Times New Roman" w:cs="Times New Roman"/>
        </w:rPr>
      </w:pPr>
    </w:p>
    <w:p w:rsidR="00361728" w:rsidRPr="006215DB" w:rsidRDefault="00361728" w:rsidP="00361728">
      <w:pPr>
        <w:rPr>
          <w:rFonts w:ascii="Times New Roman" w:hAnsi="Times New Roman" w:cs="Times New Roman"/>
        </w:rPr>
      </w:pPr>
    </w:p>
    <w:p w:rsidR="00361728" w:rsidRPr="006215DB" w:rsidRDefault="00361728" w:rsidP="00361728">
      <w:pPr>
        <w:rPr>
          <w:rFonts w:ascii="Times New Roman" w:hAnsi="Times New Roman" w:cs="Times New Roman"/>
        </w:rPr>
      </w:pPr>
    </w:p>
    <w:p w:rsidR="00361728" w:rsidRPr="006215DB" w:rsidRDefault="00361728" w:rsidP="00361728">
      <w:pPr>
        <w:rPr>
          <w:rFonts w:ascii="Times New Roman" w:hAnsi="Times New Roman" w:cs="Times New Roman"/>
        </w:rPr>
      </w:pPr>
    </w:p>
    <w:p w:rsidR="00361728" w:rsidRPr="006215DB" w:rsidRDefault="00361728" w:rsidP="00361728">
      <w:pPr>
        <w:rPr>
          <w:rFonts w:ascii="Times New Roman" w:hAnsi="Times New Roman" w:cs="Times New Roman"/>
        </w:rPr>
      </w:pPr>
    </w:p>
    <w:p w:rsidR="00361728" w:rsidRPr="006215DB" w:rsidRDefault="00361728" w:rsidP="00361728">
      <w:pPr>
        <w:rPr>
          <w:rFonts w:ascii="Times New Roman" w:hAnsi="Times New Roman" w:cs="Times New Roman"/>
        </w:rPr>
      </w:pPr>
    </w:p>
    <w:p w:rsidR="00361728" w:rsidRPr="006215DB" w:rsidRDefault="00361728" w:rsidP="00361728">
      <w:pPr>
        <w:rPr>
          <w:rFonts w:ascii="Times New Roman" w:hAnsi="Times New Roman" w:cs="Times New Roman"/>
        </w:rPr>
      </w:pPr>
    </w:p>
    <w:p w:rsidR="00361728" w:rsidRPr="006215DB" w:rsidRDefault="00361728" w:rsidP="00361728">
      <w:pPr>
        <w:rPr>
          <w:rFonts w:ascii="Times New Roman" w:hAnsi="Times New Roman" w:cs="Times New Roman"/>
        </w:rPr>
      </w:pPr>
    </w:p>
    <w:p w:rsidR="00361728" w:rsidRPr="006215DB" w:rsidRDefault="00361728" w:rsidP="00361728">
      <w:pPr>
        <w:rPr>
          <w:rFonts w:ascii="Times New Roman" w:hAnsi="Times New Roman" w:cs="Times New Roman"/>
        </w:rPr>
      </w:pPr>
    </w:p>
    <w:p w:rsidR="00361728" w:rsidRPr="006215DB" w:rsidRDefault="00361728" w:rsidP="00361728">
      <w:pPr>
        <w:rPr>
          <w:rFonts w:ascii="Times New Roman" w:hAnsi="Times New Roman" w:cs="Times New Roman"/>
        </w:rPr>
      </w:pPr>
    </w:p>
    <w:p w:rsidR="00361728" w:rsidRPr="006215DB" w:rsidRDefault="00361728" w:rsidP="00361728">
      <w:pPr>
        <w:rPr>
          <w:rFonts w:ascii="Times New Roman" w:hAnsi="Times New Roman" w:cs="Times New Roman"/>
        </w:rPr>
      </w:pPr>
    </w:p>
    <w:p w:rsidR="00361728" w:rsidRPr="006215DB" w:rsidRDefault="00361728" w:rsidP="00361728">
      <w:pPr>
        <w:rPr>
          <w:rFonts w:ascii="Times New Roman" w:hAnsi="Times New Roman" w:cs="Times New Roman"/>
        </w:rPr>
      </w:pPr>
    </w:p>
    <w:p w:rsidR="00361728" w:rsidRPr="006215DB" w:rsidRDefault="00361728" w:rsidP="00361728">
      <w:pPr>
        <w:rPr>
          <w:rFonts w:ascii="Times New Roman" w:hAnsi="Times New Roman" w:cs="Times New Roman"/>
        </w:rPr>
      </w:pPr>
    </w:p>
    <w:p w:rsidR="00361728" w:rsidRPr="006215DB" w:rsidRDefault="00361728" w:rsidP="00361728">
      <w:pPr>
        <w:rPr>
          <w:rFonts w:ascii="Times New Roman" w:hAnsi="Times New Roman" w:cs="Times New Roman"/>
        </w:rPr>
      </w:pPr>
    </w:p>
    <w:p w:rsidR="00361728" w:rsidRPr="006215DB" w:rsidRDefault="00361728" w:rsidP="00361728">
      <w:pPr>
        <w:rPr>
          <w:rFonts w:ascii="Times New Roman" w:hAnsi="Times New Roman" w:cs="Times New Roman"/>
        </w:rPr>
      </w:pPr>
    </w:p>
    <w:p w:rsidR="00361728" w:rsidRPr="006215DB" w:rsidRDefault="00361728" w:rsidP="00361728">
      <w:pPr>
        <w:rPr>
          <w:rFonts w:ascii="Times New Roman" w:hAnsi="Times New Roman" w:cs="Times New Roman"/>
        </w:rPr>
      </w:pPr>
    </w:p>
    <w:p w:rsidR="00361728" w:rsidRPr="006215DB" w:rsidRDefault="00361728" w:rsidP="00361728">
      <w:pPr>
        <w:rPr>
          <w:rFonts w:ascii="Times New Roman" w:hAnsi="Times New Roman" w:cs="Times New Roman"/>
        </w:rPr>
      </w:pPr>
    </w:p>
    <w:p w:rsidR="00361728" w:rsidRPr="006215DB" w:rsidRDefault="00361728" w:rsidP="00361728">
      <w:pPr>
        <w:rPr>
          <w:rFonts w:ascii="Times New Roman" w:hAnsi="Times New Roman" w:cs="Times New Roman"/>
        </w:rPr>
      </w:pPr>
    </w:p>
    <w:p w:rsidR="00361728" w:rsidRPr="006215DB" w:rsidRDefault="00361728" w:rsidP="00361728">
      <w:pPr>
        <w:rPr>
          <w:rFonts w:ascii="Times New Roman" w:hAnsi="Times New Roman" w:cs="Times New Roman"/>
        </w:rPr>
      </w:pPr>
    </w:p>
    <w:p w:rsidR="00361728" w:rsidRPr="006215DB" w:rsidRDefault="00361728" w:rsidP="00361728">
      <w:pPr>
        <w:rPr>
          <w:rFonts w:ascii="Times New Roman" w:hAnsi="Times New Roman" w:cs="Times New Roman"/>
        </w:rPr>
      </w:pPr>
    </w:p>
    <w:p w:rsidR="00361728" w:rsidRPr="006215DB" w:rsidRDefault="00361728" w:rsidP="00361728">
      <w:pPr>
        <w:tabs>
          <w:tab w:val="left" w:pos="2295"/>
        </w:tabs>
        <w:rPr>
          <w:rFonts w:ascii="Times New Roman" w:hAnsi="Times New Roman" w:cs="Times New Roman"/>
        </w:rPr>
      </w:pPr>
      <w:r w:rsidRPr="006215DB">
        <w:rPr>
          <w:rFonts w:ascii="Times New Roman" w:hAnsi="Times New Roman" w:cs="Times New Roman"/>
        </w:rPr>
        <w:lastRenderedPageBreak/>
        <w:tab/>
      </w:r>
    </w:p>
    <w:p w:rsidR="00361728" w:rsidRPr="006215DB" w:rsidRDefault="00361728" w:rsidP="00361728">
      <w:pPr>
        <w:tabs>
          <w:tab w:val="left" w:pos="2295"/>
        </w:tabs>
        <w:rPr>
          <w:rFonts w:ascii="Times New Roman" w:hAnsi="Times New Roman" w:cs="Times New Roman"/>
        </w:rPr>
      </w:pPr>
    </w:p>
    <w:p w:rsidR="00361728" w:rsidRPr="006215DB" w:rsidRDefault="00361728" w:rsidP="00361728">
      <w:pPr>
        <w:tabs>
          <w:tab w:val="left" w:pos="2295"/>
        </w:tabs>
        <w:rPr>
          <w:rFonts w:ascii="Times New Roman" w:hAnsi="Times New Roman" w:cs="Times New Roman"/>
        </w:rPr>
      </w:pPr>
    </w:p>
    <w:p w:rsidR="00361728" w:rsidRPr="006215DB" w:rsidRDefault="00361728" w:rsidP="00361728">
      <w:pPr>
        <w:tabs>
          <w:tab w:val="left" w:pos="2295"/>
        </w:tabs>
        <w:rPr>
          <w:rFonts w:ascii="Times New Roman" w:hAnsi="Times New Roman" w:cs="Times New Roman"/>
        </w:rPr>
      </w:pPr>
    </w:p>
    <w:p w:rsidR="00361728" w:rsidRPr="006215DB" w:rsidRDefault="00361728" w:rsidP="00361728">
      <w:pPr>
        <w:widowControl/>
        <w:numPr>
          <w:ilvl w:val="0"/>
          <w:numId w:val="154"/>
        </w:numPr>
        <w:spacing w:after="84" w:line="243" w:lineRule="auto"/>
        <w:jc w:val="center"/>
        <w:rPr>
          <w:rFonts w:ascii="Times New Roman" w:hAnsi="Times New Roman" w:cs="Times New Roman"/>
          <w:b/>
          <w:caps/>
        </w:rPr>
      </w:pPr>
      <w:r w:rsidRPr="006215DB">
        <w:rPr>
          <w:rFonts w:ascii="Times New Roman" w:hAnsi="Times New Roman" w:cs="Times New Roman"/>
          <w:b/>
          <w:caps/>
        </w:rPr>
        <w:t>ПАСПОРТ ФОНДА ОЦЕНОЧНЫХ СРЕДств</w:t>
      </w:r>
    </w:p>
    <w:p w:rsidR="00361728" w:rsidRPr="006215DB" w:rsidRDefault="00361728" w:rsidP="00361728">
      <w:pPr>
        <w:spacing w:after="84" w:line="243" w:lineRule="auto"/>
        <w:ind w:left="-4" w:hanging="10"/>
        <w:jc w:val="both"/>
        <w:rPr>
          <w:rFonts w:ascii="Times New Roman" w:hAnsi="Times New Roman" w:cs="Times New Roman"/>
          <w:b/>
        </w:rPr>
      </w:pPr>
    </w:p>
    <w:p w:rsidR="00361728" w:rsidRPr="006215DB" w:rsidRDefault="00361728" w:rsidP="00361728">
      <w:pPr>
        <w:ind w:firstLine="708"/>
        <w:rPr>
          <w:rFonts w:ascii="Times New Roman" w:hAnsi="Times New Roman" w:cs="Times New Roman"/>
        </w:rPr>
      </w:pPr>
      <w:r w:rsidRPr="006215DB">
        <w:rPr>
          <w:rFonts w:ascii="Times New Roman" w:hAnsi="Times New Roman" w:cs="Times New Roman"/>
        </w:rPr>
        <w:t xml:space="preserve">Фонд оценочных средств предназначен для проверки результатов освоения учебной дисциплины (далее УД) ОП.03 Возрастная анатомия, физиология и гигиена, относящейся к общеобразовательным дисциплинам профессионального цикла основной образовательной программы СПО по специальности: </w:t>
      </w:r>
      <w:r w:rsidRPr="006215DB">
        <w:rPr>
          <w:rFonts w:ascii="Times New Roman" w:hAnsi="Times New Roman" w:cs="Times New Roman"/>
          <w:iCs/>
          <w:lang w:eastAsia="en-US"/>
        </w:rPr>
        <w:t>44.02.02 Преподавание в начальных классах</w:t>
      </w:r>
      <w:r w:rsidRPr="006215DB">
        <w:rPr>
          <w:rFonts w:ascii="Times New Roman" w:hAnsi="Times New Roman" w:cs="Times New Roman"/>
          <w:lang w:eastAsia="en-US"/>
        </w:rPr>
        <w:t>.</w:t>
      </w:r>
    </w:p>
    <w:p w:rsidR="00361728" w:rsidRPr="006215DB" w:rsidRDefault="00361728" w:rsidP="00361728">
      <w:pPr>
        <w:ind w:firstLine="709"/>
        <w:jc w:val="both"/>
        <w:rPr>
          <w:rFonts w:ascii="Times New Roman" w:hAnsi="Times New Roman" w:cs="Times New Roman"/>
        </w:rPr>
      </w:pPr>
      <w:r w:rsidRPr="006215DB">
        <w:rPr>
          <w:rFonts w:ascii="Times New Roman" w:hAnsi="Times New Roman" w:cs="Times New Roman"/>
        </w:rPr>
        <w:t>Система контроля и оценки освоения программы УД соответствует «Положению о формировании ФОС» в ГБПОУ «ЧГПК» и рабочим учебным планам.</w:t>
      </w:r>
    </w:p>
    <w:p w:rsidR="00361728" w:rsidRPr="006215DB" w:rsidRDefault="00361728" w:rsidP="00361728">
      <w:pPr>
        <w:spacing w:after="84"/>
        <w:ind w:firstLine="708"/>
        <w:jc w:val="both"/>
        <w:rPr>
          <w:rFonts w:ascii="Times New Roman" w:hAnsi="Times New Roman" w:cs="Times New Roman"/>
        </w:rPr>
      </w:pPr>
      <w:r w:rsidRPr="006215DB">
        <w:rPr>
          <w:rFonts w:ascii="Times New Roman" w:hAnsi="Times New Roman" w:cs="Times New Roman"/>
        </w:rPr>
        <w:t xml:space="preserve">Итоговый контроль освоения дисциплины проводится в форме </w:t>
      </w:r>
      <w:r w:rsidRPr="006215DB">
        <w:rPr>
          <w:rFonts w:ascii="Times New Roman" w:hAnsi="Times New Roman" w:cs="Times New Roman"/>
          <w:color w:val="auto"/>
        </w:rPr>
        <w:t>экзамена</w:t>
      </w:r>
      <w:r w:rsidRPr="006215DB">
        <w:rPr>
          <w:rFonts w:ascii="Times New Roman" w:hAnsi="Times New Roman" w:cs="Times New Roman"/>
        </w:rPr>
        <w:t>, который преследует цель оценить освоение образовательных результатов по дисциплине.</w:t>
      </w:r>
    </w:p>
    <w:p w:rsidR="00361728" w:rsidRPr="006215DB" w:rsidRDefault="00361728" w:rsidP="00361728">
      <w:pPr>
        <w:spacing w:after="84"/>
        <w:ind w:firstLine="708"/>
        <w:jc w:val="both"/>
        <w:rPr>
          <w:rFonts w:ascii="Times New Roman" w:hAnsi="Times New Roman" w:cs="Times New Roman"/>
        </w:rPr>
      </w:pPr>
    </w:p>
    <w:p w:rsidR="00361728" w:rsidRPr="006215DB" w:rsidRDefault="00361728" w:rsidP="00361728">
      <w:pPr>
        <w:spacing w:after="84"/>
        <w:ind w:firstLine="708"/>
        <w:jc w:val="center"/>
        <w:rPr>
          <w:rFonts w:ascii="Times New Roman" w:hAnsi="Times New Roman" w:cs="Times New Roman"/>
          <w:b/>
          <w:caps/>
        </w:rPr>
      </w:pPr>
      <w:r w:rsidRPr="006215DB">
        <w:rPr>
          <w:rFonts w:ascii="Times New Roman" w:hAnsi="Times New Roman" w:cs="Times New Roman"/>
          <w:b/>
          <w:caps/>
        </w:rPr>
        <w:t>2. результаты ОСВОЕНИЯ УЧЕБНОЙ дисциплины, подлежащие проверке</w:t>
      </w:r>
    </w:p>
    <w:p w:rsidR="00361728" w:rsidRPr="006215DB" w:rsidRDefault="00361728" w:rsidP="003617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83"/>
        <w:jc w:val="center"/>
        <w:rPr>
          <w:rFonts w:ascii="Times New Roman" w:hAnsi="Times New Roman" w:cs="Times New Roman"/>
          <w:b/>
        </w:rPr>
      </w:pPr>
      <w:r w:rsidRPr="006215DB">
        <w:rPr>
          <w:rFonts w:ascii="Times New Roman" w:hAnsi="Times New Roman" w:cs="Times New Roman"/>
          <w:b/>
        </w:rPr>
        <w:t>2.1. Требования к результатам освоения учебной дисциплины</w:t>
      </w:r>
    </w:p>
    <w:p w:rsidR="00361728" w:rsidRPr="006215DB" w:rsidRDefault="00361728" w:rsidP="003617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6215DB">
        <w:rPr>
          <w:rFonts w:ascii="Times New Roman" w:hAnsi="Times New Roman" w:cs="Times New Roman"/>
        </w:rPr>
        <w:tab/>
        <w:t xml:space="preserve">В результате освоения дисциплины обучающийся должен </w:t>
      </w:r>
      <w:r w:rsidRPr="006215DB">
        <w:rPr>
          <w:rFonts w:ascii="Times New Roman" w:hAnsi="Times New Roman" w:cs="Times New Roman"/>
          <w:b/>
          <w:i/>
        </w:rPr>
        <w:t>знать:</w:t>
      </w:r>
    </w:p>
    <w:p w:rsidR="00361728" w:rsidRPr="006215DB" w:rsidRDefault="00361728" w:rsidP="00361728">
      <w:pPr>
        <w:pStyle w:val="12"/>
        <w:numPr>
          <w:ilvl w:val="0"/>
          <w:numId w:val="156"/>
        </w:numPr>
        <w:tabs>
          <w:tab w:val="left" w:pos="1000"/>
        </w:tabs>
        <w:spacing w:line="240" w:lineRule="auto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основные положения и терминологию анатомии, физиологии и гигиены человека;</w:t>
      </w:r>
    </w:p>
    <w:p w:rsidR="00361728" w:rsidRPr="006215DB" w:rsidRDefault="00361728" w:rsidP="00361728">
      <w:pPr>
        <w:pStyle w:val="12"/>
        <w:numPr>
          <w:ilvl w:val="0"/>
          <w:numId w:val="156"/>
        </w:numPr>
        <w:tabs>
          <w:tab w:val="left" w:pos="1000"/>
        </w:tabs>
        <w:spacing w:line="240" w:lineRule="auto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основные закономерности роста и развития организма человека;</w:t>
      </w:r>
    </w:p>
    <w:p w:rsidR="00361728" w:rsidRPr="006215DB" w:rsidRDefault="00361728" w:rsidP="00361728">
      <w:pPr>
        <w:pStyle w:val="12"/>
        <w:numPr>
          <w:ilvl w:val="0"/>
          <w:numId w:val="156"/>
        </w:numPr>
        <w:tabs>
          <w:tab w:val="left" w:pos="1000"/>
        </w:tabs>
        <w:spacing w:line="240" w:lineRule="auto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строение и функции систем органов здорового человека;</w:t>
      </w:r>
    </w:p>
    <w:p w:rsidR="00361728" w:rsidRPr="006215DB" w:rsidRDefault="00361728" w:rsidP="00361728">
      <w:pPr>
        <w:pStyle w:val="12"/>
        <w:numPr>
          <w:ilvl w:val="0"/>
          <w:numId w:val="156"/>
        </w:numPr>
        <w:tabs>
          <w:tab w:val="left" w:pos="1000"/>
          <w:tab w:val="left" w:pos="3739"/>
          <w:tab w:val="left" w:pos="6302"/>
          <w:tab w:val="left" w:pos="8131"/>
        </w:tabs>
        <w:spacing w:line="240" w:lineRule="auto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физиологические</w:t>
      </w:r>
      <w:r w:rsidRPr="006215DB">
        <w:rPr>
          <w:sz w:val="24"/>
          <w:szCs w:val="24"/>
        </w:rPr>
        <w:tab/>
        <w:t>характеристики</w:t>
      </w:r>
      <w:r w:rsidRPr="006215DB">
        <w:rPr>
          <w:sz w:val="24"/>
          <w:szCs w:val="24"/>
        </w:rPr>
        <w:tab/>
        <w:t>основных</w:t>
      </w:r>
      <w:r w:rsidRPr="006215DB">
        <w:rPr>
          <w:sz w:val="24"/>
          <w:szCs w:val="24"/>
        </w:rPr>
        <w:tab/>
        <w:t>процессов</w:t>
      </w:r>
    </w:p>
    <w:p w:rsidR="00361728" w:rsidRPr="006215DB" w:rsidRDefault="00361728" w:rsidP="00361728">
      <w:pPr>
        <w:pStyle w:val="12"/>
        <w:spacing w:line="240" w:lineRule="auto"/>
        <w:ind w:firstLine="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жизнедеятельности организма человека;</w:t>
      </w:r>
    </w:p>
    <w:p w:rsidR="00361728" w:rsidRPr="006215DB" w:rsidRDefault="00361728" w:rsidP="00361728">
      <w:pPr>
        <w:pStyle w:val="12"/>
        <w:numPr>
          <w:ilvl w:val="0"/>
          <w:numId w:val="156"/>
        </w:numPr>
        <w:tabs>
          <w:tab w:val="left" w:pos="1000"/>
        </w:tabs>
        <w:spacing w:line="240" w:lineRule="auto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возрастные анатомо-физиологические особенности детей и подростков;</w:t>
      </w:r>
    </w:p>
    <w:p w:rsidR="00361728" w:rsidRPr="006215DB" w:rsidRDefault="00361728" w:rsidP="00361728">
      <w:pPr>
        <w:pStyle w:val="12"/>
        <w:numPr>
          <w:ilvl w:val="0"/>
          <w:numId w:val="156"/>
        </w:numPr>
        <w:tabs>
          <w:tab w:val="left" w:pos="1000"/>
        </w:tabs>
        <w:spacing w:line="240" w:lineRule="auto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влияние процессов физиологического созревания и развития ребенка на его физическую и психическую работоспособность, поведение;</w:t>
      </w:r>
    </w:p>
    <w:p w:rsidR="00361728" w:rsidRPr="006215DB" w:rsidRDefault="00361728" w:rsidP="00361728">
      <w:pPr>
        <w:pStyle w:val="12"/>
        <w:numPr>
          <w:ilvl w:val="0"/>
          <w:numId w:val="156"/>
        </w:numPr>
        <w:tabs>
          <w:tab w:val="left" w:pos="1000"/>
        </w:tabs>
        <w:spacing w:line="240" w:lineRule="auto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основы гигиены детей и подростков;</w:t>
      </w:r>
    </w:p>
    <w:p w:rsidR="00361728" w:rsidRPr="006215DB" w:rsidRDefault="00361728" w:rsidP="00361728">
      <w:pPr>
        <w:pStyle w:val="12"/>
        <w:numPr>
          <w:ilvl w:val="0"/>
          <w:numId w:val="156"/>
        </w:numPr>
        <w:tabs>
          <w:tab w:val="left" w:pos="1000"/>
        </w:tabs>
        <w:spacing w:line="240" w:lineRule="auto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гигиенические нормы, требования и правила сохранения и укрепления здоровья на различных этапах онтогенеза;</w:t>
      </w:r>
    </w:p>
    <w:p w:rsidR="00361728" w:rsidRPr="006215DB" w:rsidRDefault="00361728" w:rsidP="00361728">
      <w:pPr>
        <w:pStyle w:val="12"/>
        <w:numPr>
          <w:ilvl w:val="0"/>
          <w:numId w:val="156"/>
        </w:numPr>
        <w:tabs>
          <w:tab w:val="left" w:pos="1000"/>
        </w:tabs>
        <w:spacing w:line="240" w:lineRule="auto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основы профилактики инфекционных заболеваний;</w:t>
      </w:r>
    </w:p>
    <w:p w:rsidR="00361728" w:rsidRPr="006215DB" w:rsidRDefault="00361728" w:rsidP="00361728">
      <w:pPr>
        <w:pStyle w:val="12"/>
        <w:numPr>
          <w:ilvl w:val="0"/>
          <w:numId w:val="156"/>
        </w:numPr>
        <w:tabs>
          <w:tab w:val="left" w:pos="1000"/>
        </w:tabs>
        <w:spacing w:line="240" w:lineRule="auto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гигиенические требования к учебно-воспитательному процессу, зданию и помещениям школы.</w:t>
      </w:r>
    </w:p>
    <w:p w:rsidR="00361728" w:rsidRPr="006215DB" w:rsidRDefault="00361728" w:rsidP="003617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3"/>
        <w:jc w:val="both"/>
        <w:rPr>
          <w:rFonts w:ascii="Times New Roman" w:hAnsi="Times New Roman" w:cs="Times New Roman"/>
        </w:rPr>
      </w:pPr>
      <w:r w:rsidRPr="006215DB">
        <w:rPr>
          <w:rFonts w:ascii="Times New Roman" w:hAnsi="Times New Roman" w:cs="Times New Roman"/>
        </w:rPr>
        <w:tab/>
        <w:t xml:space="preserve">В результате освоения учебной дисциплины обучающийся должен </w:t>
      </w:r>
      <w:r w:rsidRPr="006215DB">
        <w:rPr>
          <w:rFonts w:ascii="Times New Roman" w:hAnsi="Times New Roman" w:cs="Times New Roman"/>
          <w:b/>
          <w:i/>
        </w:rPr>
        <w:t xml:space="preserve">уметь: </w:t>
      </w:r>
    </w:p>
    <w:p w:rsidR="00361728" w:rsidRPr="006215DB" w:rsidRDefault="00361728" w:rsidP="00361728">
      <w:pPr>
        <w:pStyle w:val="12"/>
        <w:numPr>
          <w:ilvl w:val="0"/>
          <w:numId w:val="156"/>
        </w:numPr>
        <w:tabs>
          <w:tab w:val="left" w:pos="1012"/>
        </w:tabs>
        <w:spacing w:line="240" w:lineRule="auto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определять топографическое расположение и строение органов и частей тела;</w:t>
      </w:r>
    </w:p>
    <w:p w:rsidR="00361728" w:rsidRPr="006215DB" w:rsidRDefault="00361728" w:rsidP="00361728">
      <w:pPr>
        <w:pStyle w:val="12"/>
        <w:numPr>
          <w:ilvl w:val="0"/>
          <w:numId w:val="156"/>
        </w:numPr>
        <w:tabs>
          <w:tab w:val="left" w:pos="1012"/>
        </w:tabs>
        <w:spacing w:line="240" w:lineRule="auto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применять знания по анатомии, физиологии и гигиены при изучении профессиональных модулей и в профессиональной деятельности;</w:t>
      </w:r>
    </w:p>
    <w:p w:rsidR="00361728" w:rsidRPr="006215DB" w:rsidRDefault="00361728" w:rsidP="00361728">
      <w:pPr>
        <w:numPr>
          <w:ilvl w:val="0"/>
          <w:numId w:val="15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lang w:bidi="ru-RU"/>
        </w:rPr>
      </w:pPr>
      <w:r w:rsidRPr="006215DB">
        <w:rPr>
          <w:rFonts w:ascii="Times New Roman" w:hAnsi="Times New Roman" w:cs="Times New Roman"/>
        </w:rPr>
        <w:tab/>
      </w:r>
      <w:r w:rsidRPr="006215DB">
        <w:rPr>
          <w:rFonts w:ascii="Times New Roman" w:hAnsi="Times New Roman" w:cs="Times New Roman"/>
          <w:lang w:bidi="ru-RU"/>
        </w:rPr>
        <w:t>оценивать факторы внешней среды с точки зрения их влияния на функционирование и развитие организма человека в детском и подростковом возрасте;</w:t>
      </w:r>
    </w:p>
    <w:p w:rsidR="00361728" w:rsidRPr="006215DB" w:rsidRDefault="00361728" w:rsidP="00361728">
      <w:pPr>
        <w:numPr>
          <w:ilvl w:val="0"/>
          <w:numId w:val="15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lang w:bidi="ru-RU"/>
        </w:rPr>
      </w:pPr>
      <w:r w:rsidRPr="006215DB">
        <w:rPr>
          <w:rFonts w:ascii="Times New Roman" w:hAnsi="Times New Roman" w:cs="Times New Roman"/>
          <w:lang w:bidi="ru-RU"/>
        </w:rPr>
        <w:t xml:space="preserve">проводить под руководством медицинского работника мероприятия по </w:t>
      </w:r>
    </w:p>
    <w:p w:rsidR="00361728" w:rsidRPr="006215DB" w:rsidRDefault="00361728" w:rsidP="00361728">
      <w:pPr>
        <w:numPr>
          <w:ilvl w:val="0"/>
          <w:numId w:val="15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lang w:bidi="ru-RU"/>
        </w:rPr>
      </w:pPr>
      <w:r w:rsidRPr="006215DB">
        <w:rPr>
          <w:rFonts w:ascii="Times New Roman" w:hAnsi="Times New Roman" w:cs="Times New Roman"/>
          <w:lang w:bidi="ru-RU"/>
        </w:rPr>
        <w:t>профилактике заболеваний детей;</w:t>
      </w:r>
    </w:p>
    <w:p w:rsidR="00361728" w:rsidRPr="006215DB" w:rsidRDefault="00361728" w:rsidP="00361728">
      <w:pPr>
        <w:numPr>
          <w:ilvl w:val="0"/>
          <w:numId w:val="15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lang w:bidi="ru-RU"/>
        </w:rPr>
      </w:pPr>
      <w:r w:rsidRPr="006215DB">
        <w:rPr>
          <w:rFonts w:ascii="Times New Roman" w:hAnsi="Times New Roman" w:cs="Times New Roman"/>
          <w:lang w:bidi="ru-RU"/>
        </w:rPr>
        <w:t>обеспечивать соблюдение гигиенических требований в кабинете, при организации обучения младших школьников;</w:t>
      </w:r>
    </w:p>
    <w:p w:rsidR="00361728" w:rsidRPr="006215DB" w:rsidRDefault="00361728" w:rsidP="00361728">
      <w:pPr>
        <w:numPr>
          <w:ilvl w:val="0"/>
          <w:numId w:val="15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lang w:bidi="ru-RU"/>
        </w:rPr>
      </w:pPr>
      <w:r w:rsidRPr="006215DB">
        <w:rPr>
          <w:rFonts w:ascii="Times New Roman" w:hAnsi="Times New Roman" w:cs="Times New Roman"/>
          <w:lang w:bidi="ru-RU"/>
        </w:rPr>
        <w:t>учитывать особенности физической работоспособности и закономерности ее изменения в течение различных интервалов времени (учебный год, четверть, месяц, неделя, день, занятие) при проектировании и реализации образовательного процесса.</w:t>
      </w:r>
    </w:p>
    <w:p w:rsidR="00361728" w:rsidRPr="006215DB" w:rsidRDefault="00361728" w:rsidP="003617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rFonts w:ascii="Times New Roman" w:hAnsi="Times New Roman" w:cs="Times New Roman"/>
        </w:rPr>
      </w:pPr>
      <w:r w:rsidRPr="006215DB">
        <w:rPr>
          <w:rFonts w:ascii="Times New Roman" w:hAnsi="Times New Roman" w:cs="Times New Roman"/>
        </w:rPr>
        <w:tab/>
        <w:t>В результате освоения учебной дисциплины обучающийся</w:t>
      </w:r>
      <w:r w:rsidRPr="006215DB">
        <w:rPr>
          <w:rFonts w:ascii="Times New Roman" w:hAnsi="Times New Roman" w:cs="Times New Roman"/>
          <w:color w:val="FF0000"/>
        </w:rPr>
        <w:t xml:space="preserve"> </w:t>
      </w:r>
      <w:r w:rsidRPr="006215DB">
        <w:rPr>
          <w:rFonts w:ascii="Times New Roman" w:hAnsi="Times New Roman" w:cs="Times New Roman"/>
        </w:rPr>
        <w:t xml:space="preserve">должен обладать </w:t>
      </w:r>
      <w:r w:rsidRPr="006215DB">
        <w:rPr>
          <w:rFonts w:ascii="Times New Roman" w:hAnsi="Times New Roman" w:cs="Times New Roman"/>
          <w:b/>
        </w:rPr>
        <w:t>общими и профессиональными компетенциями</w:t>
      </w:r>
      <w:r w:rsidRPr="006215DB">
        <w:rPr>
          <w:rFonts w:ascii="Times New Roman" w:hAnsi="Times New Roman" w:cs="Times New Roman"/>
        </w:rPr>
        <w:t>, включающими в себя способность:</w:t>
      </w:r>
    </w:p>
    <w:p w:rsidR="00361728" w:rsidRPr="006215DB" w:rsidRDefault="00361728" w:rsidP="00361728">
      <w:pPr>
        <w:pStyle w:val="12"/>
        <w:spacing w:line="240" w:lineRule="auto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ОК 3. Оценивать риски, принимать решения в нестандартных ситуациях.</w:t>
      </w:r>
    </w:p>
    <w:p w:rsidR="00361728" w:rsidRPr="006215DB" w:rsidRDefault="00361728" w:rsidP="00361728">
      <w:pPr>
        <w:pStyle w:val="12"/>
        <w:spacing w:line="240" w:lineRule="auto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ОК 10: Осуществлять профилактику травматизма, обеспечивать охрану жизни и здоровья детей.</w:t>
      </w:r>
    </w:p>
    <w:p w:rsidR="00361728" w:rsidRPr="006215DB" w:rsidRDefault="00361728" w:rsidP="00361728">
      <w:pPr>
        <w:pStyle w:val="12"/>
        <w:spacing w:line="240" w:lineRule="auto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Профессиональные компетенции (ПК)</w:t>
      </w:r>
    </w:p>
    <w:p w:rsidR="00361728" w:rsidRPr="006215DB" w:rsidRDefault="00361728" w:rsidP="00361728">
      <w:pPr>
        <w:pStyle w:val="12"/>
        <w:spacing w:line="240" w:lineRule="auto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ПК 1.1. Определять цели и задачи, планировать уроки</w:t>
      </w:r>
    </w:p>
    <w:p w:rsidR="00361728" w:rsidRPr="006215DB" w:rsidRDefault="00361728" w:rsidP="00361728">
      <w:pPr>
        <w:pStyle w:val="12"/>
        <w:spacing w:line="240" w:lineRule="auto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lastRenderedPageBreak/>
        <w:t>ПК 1.2. Проводить уроки</w:t>
      </w:r>
    </w:p>
    <w:p w:rsidR="00361728" w:rsidRPr="006215DB" w:rsidRDefault="00361728" w:rsidP="00361728">
      <w:pPr>
        <w:pStyle w:val="12"/>
        <w:spacing w:line="240" w:lineRule="auto"/>
        <w:ind w:firstLine="720"/>
        <w:jc w:val="both"/>
        <w:rPr>
          <w:sz w:val="24"/>
          <w:szCs w:val="24"/>
        </w:rPr>
      </w:pPr>
    </w:p>
    <w:p w:rsidR="00361728" w:rsidRPr="006215DB" w:rsidRDefault="00361728" w:rsidP="00361728">
      <w:pPr>
        <w:pStyle w:val="12"/>
        <w:spacing w:line="240" w:lineRule="auto"/>
        <w:ind w:firstLine="720"/>
        <w:jc w:val="both"/>
        <w:rPr>
          <w:sz w:val="24"/>
          <w:szCs w:val="24"/>
        </w:rPr>
      </w:pPr>
    </w:p>
    <w:p w:rsidR="00361728" w:rsidRPr="006215DB" w:rsidRDefault="00361728" w:rsidP="00361728">
      <w:pPr>
        <w:pStyle w:val="12"/>
        <w:spacing w:line="240" w:lineRule="auto"/>
        <w:ind w:firstLine="720"/>
        <w:jc w:val="both"/>
        <w:rPr>
          <w:sz w:val="24"/>
          <w:szCs w:val="24"/>
        </w:rPr>
      </w:pPr>
    </w:p>
    <w:p w:rsidR="00361728" w:rsidRPr="006215DB" w:rsidRDefault="00361728" w:rsidP="00361728">
      <w:pPr>
        <w:pStyle w:val="12"/>
        <w:spacing w:line="240" w:lineRule="auto"/>
        <w:ind w:firstLine="720"/>
        <w:jc w:val="both"/>
        <w:rPr>
          <w:sz w:val="24"/>
          <w:szCs w:val="24"/>
        </w:rPr>
      </w:pPr>
    </w:p>
    <w:p w:rsidR="00361728" w:rsidRPr="006215DB" w:rsidRDefault="00361728" w:rsidP="00361728">
      <w:pPr>
        <w:pStyle w:val="12"/>
        <w:spacing w:line="240" w:lineRule="auto"/>
        <w:ind w:firstLine="720"/>
        <w:jc w:val="both"/>
        <w:rPr>
          <w:sz w:val="24"/>
          <w:szCs w:val="24"/>
        </w:rPr>
      </w:pPr>
    </w:p>
    <w:p w:rsidR="00361728" w:rsidRPr="006215DB" w:rsidRDefault="00361728" w:rsidP="00361728">
      <w:pPr>
        <w:pStyle w:val="12"/>
        <w:spacing w:line="240" w:lineRule="auto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ПК 1.3. Осуществлять педагогический контроль, оценивать процесс и результаты обучения.</w:t>
      </w:r>
    </w:p>
    <w:p w:rsidR="00361728" w:rsidRPr="006215DB" w:rsidRDefault="00361728" w:rsidP="00361728">
      <w:pPr>
        <w:pStyle w:val="12"/>
        <w:spacing w:line="240" w:lineRule="auto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ПК 2.1. Определять цели и задачи внеурочной деятельности и общения, планировать внеурочные занятия.</w:t>
      </w:r>
    </w:p>
    <w:p w:rsidR="00361728" w:rsidRPr="006215DB" w:rsidRDefault="00361728" w:rsidP="00361728">
      <w:pPr>
        <w:pStyle w:val="12"/>
        <w:spacing w:line="240" w:lineRule="auto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ПК 2.2. Проводить внеурочные занятия.</w:t>
      </w:r>
    </w:p>
    <w:p w:rsidR="00361728" w:rsidRPr="006215DB" w:rsidRDefault="00361728" w:rsidP="00361728">
      <w:pPr>
        <w:pStyle w:val="12"/>
        <w:spacing w:line="240" w:lineRule="auto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ПК 2.3. Осуществлять педагогический контроль, оценивать процесс и результаты деятельности обучающихся.</w:t>
      </w:r>
    </w:p>
    <w:p w:rsidR="00361728" w:rsidRPr="006215DB" w:rsidRDefault="00361728" w:rsidP="00361728">
      <w:pPr>
        <w:pStyle w:val="12"/>
        <w:spacing w:line="240" w:lineRule="auto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ПК 3.1. Проводить педагогическое наблюдение и диагностику, интерпретировать полученные результаты.</w:t>
      </w:r>
    </w:p>
    <w:p w:rsidR="00361728" w:rsidRPr="006215DB" w:rsidRDefault="00361728" w:rsidP="00361728">
      <w:pPr>
        <w:pStyle w:val="12"/>
        <w:spacing w:line="240" w:lineRule="auto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ПК 3.2. Определять цели и задачи, планировать внеклассную работу.</w:t>
      </w:r>
    </w:p>
    <w:p w:rsidR="00361728" w:rsidRPr="006215DB" w:rsidRDefault="00361728" w:rsidP="00361728">
      <w:pPr>
        <w:pStyle w:val="12"/>
        <w:spacing w:line="240" w:lineRule="auto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ПК 3.3. Проводить внеклассные мероприятия.</w:t>
      </w:r>
    </w:p>
    <w:p w:rsidR="00361728" w:rsidRPr="006215DB" w:rsidRDefault="00361728" w:rsidP="00361728">
      <w:pPr>
        <w:pStyle w:val="12"/>
        <w:spacing w:line="240" w:lineRule="auto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ПК 3.4. Анализировать процесс и результаты проведения внеклассные мероприятий.</w:t>
      </w:r>
    </w:p>
    <w:p w:rsidR="00361728" w:rsidRPr="006215DB" w:rsidRDefault="00361728" w:rsidP="00361728">
      <w:pPr>
        <w:pStyle w:val="12"/>
        <w:spacing w:line="240" w:lineRule="auto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ПК 4.1. Выбирать учебно-методический комплект, разрабатывать учебно-методические материалы (рабочие программы, учебно-тематические планы) на основе образовательного стандарта и примерных программ с учетом вида образовательного учреждения, особенностей класса/группы и отдельных обучающихся.</w:t>
      </w:r>
    </w:p>
    <w:p w:rsidR="00361728" w:rsidRPr="006215DB" w:rsidRDefault="00361728" w:rsidP="00361728">
      <w:pPr>
        <w:pStyle w:val="12"/>
        <w:spacing w:line="240" w:lineRule="auto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ПК 4.2. Создавать в кабинете предметно-развивающую среду.</w:t>
      </w:r>
    </w:p>
    <w:p w:rsidR="00361728" w:rsidRPr="006215DB" w:rsidRDefault="00361728" w:rsidP="00361728">
      <w:pPr>
        <w:pStyle w:val="12"/>
        <w:spacing w:line="240" w:lineRule="auto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ПК 4.3.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педагогов.</w:t>
      </w:r>
    </w:p>
    <w:p w:rsidR="00361728" w:rsidRPr="006215DB" w:rsidRDefault="00361728" w:rsidP="00361728">
      <w:pPr>
        <w:ind w:right="129" w:firstLine="709"/>
        <w:jc w:val="both"/>
        <w:rPr>
          <w:rFonts w:ascii="Times New Roman" w:hAnsi="Times New Roman" w:cs="Times New Roman"/>
        </w:rPr>
      </w:pPr>
      <w:r w:rsidRPr="006215DB">
        <w:rPr>
          <w:rFonts w:ascii="Times New Roman" w:hAnsi="Times New Roman" w:cs="Times New Roman"/>
        </w:rPr>
        <w:t>Основными этапами формирования указанных компетенций при изучении студентами дисциплины являются:</w:t>
      </w:r>
    </w:p>
    <w:p w:rsidR="00361728" w:rsidRPr="006215DB" w:rsidRDefault="00361728" w:rsidP="00361728">
      <w:pPr>
        <w:widowControl/>
        <w:numPr>
          <w:ilvl w:val="0"/>
          <w:numId w:val="155"/>
        </w:numPr>
        <w:tabs>
          <w:tab w:val="left" w:pos="1134"/>
        </w:tabs>
        <w:ind w:right="129" w:firstLine="709"/>
        <w:jc w:val="both"/>
        <w:rPr>
          <w:rFonts w:ascii="Times New Roman" w:hAnsi="Times New Roman" w:cs="Times New Roman"/>
        </w:rPr>
      </w:pPr>
      <w:r w:rsidRPr="006215DB">
        <w:rPr>
          <w:rFonts w:ascii="Times New Roman" w:hAnsi="Times New Roman" w:cs="Times New Roman"/>
        </w:rPr>
        <w:t xml:space="preserve">начальный - на этом этапе формируются знаниевые и инструментальные основы компетенции, осваиваются основные категории, формируются базовые умения. В целом </w:t>
      </w:r>
    </w:p>
    <w:p w:rsidR="00361728" w:rsidRPr="006215DB" w:rsidRDefault="00361728" w:rsidP="00361728">
      <w:pPr>
        <w:widowControl/>
        <w:numPr>
          <w:ilvl w:val="0"/>
          <w:numId w:val="155"/>
        </w:numPr>
        <w:tabs>
          <w:tab w:val="left" w:pos="1134"/>
        </w:tabs>
        <w:ind w:right="129" w:firstLine="709"/>
        <w:jc w:val="both"/>
        <w:rPr>
          <w:rFonts w:ascii="Times New Roman" w:hAnsi="Times New Roman" w:cs="Times New Roman"/>
        </w:rPr>
      </w:pPr>
      <w:r w:rsidRPr="006215DB">
        <w:rPr>
          <w:rFonts w:ascii="Times New Roman" w:hAnsi="Times New Roman" w:cs="Times New Roman"/>
        </w:rPr>
        <w:t>знания и умения носят репродуктивный характер. Студент воспроизводит термины, факты, методы, понятия, принципы и правила; решает учебные задачи по образцу. Если студент отвечает этим требования можно говорить об освоении им порогового уровня компетенции;</w:t>
      </w:r>
    </w:p>
    <w:p w:rsidR="00361728" w:rsidRPr="006215DB" w:rsidRDefault="00361728" w:rsidP="00361728">
      <w:pPr>
        <w:widowControl/>
        <w:numPr>
          <w:ilvl w:val="0"/>
          <w:numId w:val="155"/>
        </w:numPr>
        <w:tabs>
          <w:tab w:val="left" w:pos="1213"/>
        </w:tabs>
        <w:ind w:right="129" w:firstLine="709"/>
        <w:jc w:val="both"/>
        <w:rPr>
          <w:rFonts w:ascii="Times New Roman" w:hAnsi="Times New Roman" w:cs="Times New Roman"/>
        </w:rPr>
      </w:pPr>
      <w:r w:rsidRPr="006215DB">
        <w:rPr>
          <w:rFonts w:ascii="Times New Roman" w:hAnsi="Times New Roman" w:cs="Times New Roman"/>
        </w:rPr>
        <w:t>основной этап - знания, умения, навыки, обеспечивающие формирование компетенции, значительно возрастают, но еще не достигают итоговых значений. На этом этапе студент осваивает аналитические действия с предметными знаниями по конкретной дисциплине, способен самостоятельно решать учебные задачи, внося коррективы в алгоритм действий, осуществляя саморегуляцию в ходе работы, переносить знания и умения на новые условия. Успешное прохождение этого этапа позволяет достичь повышенного уровня сформированности компетенции;</w:t>
      </w:r>
    </w:p>
    <w:p w:rsidR="00361728" w:rsidRPr="006215DB" w:rsidRDefault="00361728" w:rsidP="00361728">
      <w:pPr>
        <w:widowControl/>
        <w:numPr>
          <w:ilvl w:val="0"/>
          <w:numId w:val="155"/>
        </w:numPr>
        <w:tabs>
          <w:tab w:val="left" w:pos="1150"/>
        </w:tabs>
        <w:ind w:right="129" w:firstLine="709"/>
        <w:jc w:val="both"/>
        <w:rPr>
          <w:rFonts w:ascii="Times New Roman" w:hAnsi="Times New Roman" w:cs="Times New Roman"/>
        </w:rPr>
      </w:pPr>
      <w:r w:rsidRPr="006215DB">
        <w:rPr>
          <w:rFonts w:ascii="Times New Roman" w:hAnsi="Times New Roman" w:cs="Times New Roman"/>
        </w:rPr>
        <w:t>завершающий этап - на этом этапе студент достигает итоговых показателей по заявленной компетенции, то есть осваивает весь необходимый объем знаний, овладевает всеми умениями и навыками в сфере заявленной компетенции. Он способен использовать эти знания, умения, навыки при решении задач повышенной сложности и в нестандартных условиях. По результатам этого этапа студент демонстрирует продвинутый уровень сформированности компетенции.</w:t>
      </w:r>
    </w:p>
    <w:p w:rsidR="00361728" w:rsidRPr="006215DB" w:rsidRDefault="00361728" w:rsidP="00361728">
      <w:pPr>
        <w:ind w:right="129" w:firstLine="709"/>
        <w:jc w:val="both"/>
        <w:rPr>
          <w:rFonts w:ascii="Times New Roman" w:hAnsi="Times New Roman" w:cs="Times New Roman"/>
        </w:rPr>
      </w:pPr>
      <w:bookmarkStart w:id="0" w:name="page3"/>
      <w:bookmarkEnd w:id="0"/>
      <w:r w:rsidRPr="006215DB">
        <w:rPr>
          <w:rFonts w:ascii="Times New Roman" w:hAnsi="Times New Roman" w:cs="Times New Roman"/>
        </w:rPr>
        <w:t>Перечень планируемых результатов обучения по дисциплине, соответствующих этапам формирования в процессе освоения образовательной программы, представлен в п. 4 «Контроль и оценка результатов освоения учебной дисциплины» рабочей программы.</w:t>
      </w:r>
    </w:p>
    <w:p w:rsidR="00361728" w:rsidRPr="006215DB" w:rsidRDefault="00361728" w:rsidP="00361728">
      <w:pPr>
        <w:spacing w:line="276" w:lineRule="auto"/>
        <w:ind w:right="129" w:firstLine="709"/>
        <w:jc w:val="both"/>
        <w:rPr>
          <w:rFonts w:ascii="Times New Roman" w:hAnsi="Times New Roman" w:cs="Times New Roman"/>
        </w:rPr>
      </w:pPr>
    </w:p>
    <w:p w:rsidR="00361728" w:rsidRPr="006215DB" w:rsidRDefault="00361728" w:rsidP="00361728">
      <w:pPr>
        <w:spacing w:line="276" w:lineRule="auto"/>
        <w:ind w:right="129" w:firstLine="709"/>
        <w:jc w:val="center"/>
        <w:rPr>
          <w:rFonts w:ascii="Times New Roman" w:hAnsi="Times New Roman" w:cs="Times New Roman"/>
          <w:b/>
        </w:rPr>
      </w:pPr>
      <w:r w:rsidRPr="006215DB">
        <w:rPr>
          <w:rFonts w:ascii="Times New Roman" w:hAnsi="Times New Roman" w:cs="Times New Roman"/>
          <w:b/>
        </w:rPr>
        <w:t>2.2. Критерии определения сформированности компетенций на различных этапах их формирования</w:t>
      </w:r>
    </w:p>
    <w:p w:rsidR="00361728" w:rsidRPr="006215DB" w:rsidRDefault="00361728" w:rsidP="00361728">
      <w:pPr>
        <w:spacing w:line="276" w:lineRule="auto"/>
        <w:ind w:right="129" w:firstLine="709"/>
        <w:jc w:val="both"/>
        <w:rPr>
          <w:rFonts w:ascii="Times New Roman" w:hAnsi="Times New Roman" w:cs="Times New Roman"/>
        </w:rPr>
      </w:pPr>
      <w:r w:rsidRPr="006215DB">
        <w:rPr>
          <w:rFonts w:ascii="Times New Roman" w:hAnsi="Times New Roman" w:cs="Times New Roman"/>
        </w:rPr>
        <w:t xml:space="preserve">Основой критериев для оценивания сформированности компетенции является демонстрируемый обучаемым уровень освоения учебного материала в ходе изучения </w:t>
      </w:r>
      <w:r w:rsidRPr="006215DB">
        <w:rPr>
          <w:rFonts w:ascii="Times New Roman" w:hAnsi="Times New Roman" w:cs="Times New Roman"/>
        </w:rPr>
        <w:lastRenderedPageBreak/>
        <w:t>учебной дисциплины.</w:t>
      </w:r>
    </w:p>
    <w:p w:rsidR="00361728" w:rsidRPr="006215DB" w:rsidRDefault="00361728" w:rsidP="00361728">
      <w:pPr>
        <w:spacing w:line="276" w:lineRule="auto"/>
        <w:ind w:right="129" w:firstLine="709"/>
        <w:jc w:val="both"/>
        <w:rPr>
          <w:rFonts w:ascii="Times New Roman" w:hAnsi="Times New Roman" w:cs="Times New Roman"/>
        </w:rPr>
      </w:pPr>
    </w:p>
    <w:p w:rsidR="00361728" w:rsidRPr="006215DB" w:rsidRDefault="00361728" w:rsidP="00361728">
      <w:pPr>
        <w:spacing w:line="276" w:lineRule="auto"/>
        <w:ind w:right="129" w:firstLine="709"/>
        <w:jc w:val="both"/>
        <w:rPr>
          <w:rFonts w:ascii="Times New Roman" w:hAnsi="Times New Roman" w:cs="Times New Roman"/>
        </w:rPr>
      </w:pPr>
    </w:p>
    <w:p w:rsidR="00361728" w:rsidRPr="006215DB" w:rsidRDefault="00361728" w:rsidP="00361728">
      <w:pPr>
        <w:spacing w:line="276" w:lineRule="auto"/>
        <w:ind w:right="129" w:firstLine="709"/>
        <w:jc w:val="both"/>
        <w:rPr>
          <w:rFonts w:ascii="Times New Roman" w:hAnsi="Times New Roman" w:cs="Times New Roman"/>
        </w:rPr>
      </w:pPr>
    </w:p>
    <w:p w:rsidR="00361728" w:rsidRPr="006215DB" w:rsidRDefault="00361728" w:rsidP="00361728">
      <w:pPr>
        <w:spacing w:line="276" w:lineRule="auto"/>
        <w:ind w:right="129" w:firstLine="709"/>
        <w:jc w:val="both"/>
        <w:rPr>
          <w:rFonts w:ascii="Times New Roman" w:hAnsi="Times New Roman" w:cs="Times New Roman"/>
        </w:rPr>
      </w:pPr>
    </w:p>
    <w:p w:rsidR="00361728" w:rsidRPr="006215DB" w:rsidRDefault="00361728" w:rsidP="00361728">
      <w:pPr>
        <w:tabs>
          <w:tab w:val="left" w:pos="3520"/>
        </w:tabs>
        <w:jc w:val="center"/>
        <w:rPr>
          <w:rFonts w:ascii="Times New Roman" w:hAnsi="Times New Roman" w:cs="Times New Roman"/>
          <w:b/>
        </w:rPr>
      </w:pPr>
    </w:p>
    <w:p w:rsidR="00361728" w:rsidRPr="006215DB" w:rsidRDefault="00361728" w:rsidP="00361728">
      <w:pPr>
        <w:tabs>
          <w:tab w:val="left" w:pos="0"/>
        </w:tabs>
        <w:jc w:val="center"/>
        <w:rPr>
          <w:rFonts w:ascii="Times New Roman" w:hAnsi="Times New Roman" w:cs="Times New Roman"/>
          <w:b/>
          <w:bCs/>
          <w:iCs/>
        </w:rPr>
      </w:pPr>
    </w:p>
    <w:p w:rsidR="00361728" w:rsidRPr="006215DB" w:rsidRDefault="00361728" w:rsidP="00361728">
      <w:pPr>
        <w:tabs>
          <w:tab w:val="left" w:pos="0"/>
        </w:tabs>
        <w:jc w:val="center"/>
        <w:rPr>
          <w:rFonts w:ascii="Times New Roman" w:hAnsi="Times New Roman" w:cs="Times New Roman"/>
          <w:b/>
          <w:bCs/>
          <w:iCs/>
        </w:rPr>
      </w:pPr>
      <w:r w:rsidRPr="006215DB">
        <w:rPr>
          <w:rFonts w:ascii="Times New Roman" w:hAnsi="Times New Roman" w:cs="Times New Roman"/>
          <w:b/>
          <w:bCs/>
          <w:iCs/>
        </w:rPr>
        <w:t>Шкала оценивания</w:t>
      </w:r>
    </w:p>
    <w:p w:rsidR="00361728" w:rsidRPr="006215DB" w:rsidRDefault="00361728" w:rsidP="00361728">
      <w:pPr>
        <w:tabs>
          <w:tab w:val="left" w:pos="0"/>
        </w:tabs>
        <w:jc w:val="center"/>
        <w:rPr>
          <w:rFonts w:ascii="Times New Roman" w:hAnsi="Times New Roman" w:cs="Times New Roman"/>
          <w:b/>
          <w:bCs/>
          <w:iCs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42"/>
        <w:gridCol w:w="7839"/>
      </w:tblGrid>
      <w:tr w:rsidR="00361728" w:rsidRPr="006215DB" w:rsidTr="00807ADE">
        <w:trPr>
          <w:tblHeader/>
        </w:trPr>
        <w:tc>
          <w:tcPr>
            <w:tcW w:w="1942" w:type="dxa"/>
          </w:tcPr>
          <w:p w:rsidR="00361728" w:rsidRPr="006215DB" w:rsidRDefault="00361728" w:rsidP="00807A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215DB">
              <w:rPr>
                <w:rFonts w:ascii="Times New Roman" w:hAnsi="Times New Roman" w:cs="Times New Roman"/>
                <w:b/>
              </w:rPr>
              <w:t>Шкала</w:t>
            </w:r>
          </w:p>
          <w:p w:rsidR="00361728" w:rsidRPr="006215DB" w:rsidRDefault="00361728" w:rsidP="00807A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215DB">
              <w:rPr>
                <w:rFonts w:ascii="Times New Roman" w:hAnsi="Times New Roman" w:cs="Times New Roman"/>
                <w:b/>
              </w:rPr>
              <w:t>оценивания</w:t>
            </w:r>
          </w:p>
        </w:tc>
        <w:tc>
          <w:tcPr>
            <w:tcW w:w="7839" w:type="dxa"/>
          </w:tcPr>
          <w:p w:rsidR="00361728" w:rsidRPr="006215DB" w:rsidRDefault="00361728" w:rsidP="00807A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215DB">
              <w:rPr>
                <w:rFonts w:ascii="Times New Roman" w:hAnsi="Times New Roman" w:cs="Times New Roman"/>
                <w:b/>
              </w:rPr>
              <w:t>Критерии оценивания</w:t>
            </w:r>
          </w:p>
        </w:tc>
      </w:tr>
      <w:tr w:rsidR="00361728" w:rsidRPr="006215DB" w:rsidTr="00807ADE">
        <w:tc>
          <w:tcPr>
            <w:tcW w:w="1942" w:type="dxa"/>
          </w:tcPr>
          <w:p w:rsidR="00361728" w:rsidRPr="006215DB" w:rsidRDefault="00361728" w:rsidP="00807A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215DB">
              <w:rPr>
                <w:rFonts w:ascii="Times New Roman" w:hAnsi="Times New Roman" w:cs="Times New Roman"/>
              </w:rPr>
              <w:t>«отлично»</w:t>
            </w:r>
          </w:p>
        </w:tc>
        <w:tc>
          <w:tcPr>
            <w:tcW w:w="7839" w:type="dxa"/>
          </w:tcPr>
          <w:p w:rsidR="00361728" w:rsidRPr="006215DB" w:rsidRDefault="00361728" w:rsidP="00807ADE">
            <w:pPr>
              <w:jc w:val="both"/>
              <w:rPr>
                <w:rFonts w:ascii="Times New Roman" w:hAnsi="Times New Roman" w:cs="Times New Roman"/>
              </w:rPr>
            </w:pPr>
            <w:r w:rsidRPr="006215DB">
              <w:rPr>
                <w:rFonts w:ascii="Times New Roman" w:hAnsi="Times New Roman" w:cs="Times New Roman"/>
                <w:b/>
              </w:rPr>
              <w:t xml:space="preserve">студент должен: </w:t>
            </w:r>
            <w:r w:rsidRPr="006215DB">
              <w:rPr>
                <w:rFonts w:ascii="Times New Roman" w:hAnsi="Times New Roman" w:cs="Times New Roman"/>
              </w:rPr>
              <w:t>продемонстрировать глубокое и прочное усвоение знаний материала; исчерпывающе, последовательно, грамотно и логически стройно изложить теоретический материал; правильно формулировать определения; продемонстрировать умения самостоятельной работы с рекомендованной  литературой; уметь сделать выводы по излагаемому материалу</w:t>
            </w:r>
          </w:p>
        </w:tc>
      </w:tr>
      <w:tr w:rsidR="00361728" w:rsidRPr="006215DB" w:rsidTr="00807ADE">
        <w:tc>
          <w:tcPr>
            <w:tcW w:w="1942" w:type="dxa"/>
          </w:tcPr>
          <w:p w:rsidR="00361728" w:rsidRPr="006215DB" w:rsidRDefault="00361728" w:rsidP="00807A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215DB">
              <w:rPr>
                <w:rFonts w:ascii="Times New Roman" w:hAnsi="Times New Roman" w:cs="Times New Roman"/>
              </w:rPr>
              <w:t>«хорошо»</w:t>
            </w:r>
          </w:p>
        </w:tc>
        <w:tc>
          <w:tcPr>
            <w:tcW w:w="7839" w:type="dxa"/>
          </w:tcPr>
          <w:p w:rsidR="00361728" w:rsidRPr="006215DB" w:rsidRDefault="00361728" w:rsidP="00807ADE">
            <w:pPr>
              <w:jc w:val="both"/>
              <w:rPr>
                <w:rFonts w:ascii="Times New Roman" w:hAnsi="Times New Roman" w:cs="Times New Roman"/>
              </w:rPr>
            </w:pPr>
            <w:r w:rsidRPr="006215DB">
              <w:rPr>
                <w:rFonts w:ascii="Times New Roman" w:hAnsi="Times New Roman" w:cs="Times New Roman"/>
                <w:b/>
              </w:rPr>
              <w:t xml:space="preserve">студент должен: </w:t>
            </w:r>
            <w:r w:rsidRPr="006215DB">
              <w:rPr>
                <w:rFonts w:ascii="Times New Roman" w:hAnsi="Times New Roman" w:cs="Times New Roman"/>
              </w:rPr>
              <w:t>продемонстрировать достаточно полное знание материала; продемонстрировать знание основных теоретических понятий; достаточно последовательно, грамотно и логически стройно излагать материал; продемонстрировать умение ориентироваться в литературе по проблематике дисциплины; уметь сделать достаточно обоснованные выводы по излагаемому материалу</w:t>
            </w:r>
          </w:p>
        </w:tc>
      </w:tr>
      <w:tr w:rsidR="00361728" w:rsidRPr="006215DB" w:rsidTr="00807ADE">
        <w:tc>
          <w:tcPr>
            <w:tcW w:w="1942" w:type="dxa"/>
          </w:tcPr>
          <w:p w:rsidR="00361728" w:rsidRPr="006215DB" w:rsidRDefault="00361728" w:rsidP="00807A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215DB">
              <w:rPr>
                <w:rFonts w:ascii="Times New Roman" w:hAnsi="Times New Roman" w:cs="Times New Roman"/>
              </w:rPr>
              <w:t>«удовлетворительно»</w:t>
            </w:r>
          </w:p>
        </w:tc>
        <w:tc>
          <w:tcPr>
            <w:tcW w:w="7839" w:type="dxa"/>
          </w:tcPr>
          <w:p w:rsidR="00361728" w:rsidRPr="006215DB" w:rsidRDefault="00361728" w:rsidP="00807ADE">
            <w:pPr>
              <w:jc w:val="both"/>
              <w:rPr>
                <w:rFonts w:ascii="Times New Roman" w:hAnsi="Times New Roman" w:cs="Times New Roman"/>
              </w:rPr>
            </w:pPr>
            <w:r w:rsidRPr="006215DB">
              <w:rPr>
                <w:rFonts w:ascii="Times New Roman" w:hAnsi="Times New Roman" w:cs="Times New Roman"/>
                <w:b/>
              </w:rPr>
              <w:t xml:space="preserve">студент должен: </w:t>
            </w:r>
            <w:r w:rsidRPr="006215DB">
              <w:rPr>
                <w:rFonts w:ascii="Times New Roman" w:hAnsi="Times New Roman" w:cs="Times New Roman"/>
              </w:rPr>
              <w:t>продемонстрировать общее знание изучаемого материала; знать основную рекомендуемую программой дисциплины учебную литературу; уметь строить ответ в соответствии со структурой излагаемого вопроса; показать общее владение понятийным аппаратом дисциплины;</w:t>
            </w:r>
          </w:p>
        </w:tc>
      </w:tr>
      <w:tr w:rsidR="00361728" w:rsidRPr="006215DB" w:rsidTr="00807ADE">
        <w:tc>
          <w:tcPr>
            <w:tcW w:w="1942" w:type="dxa"/>
          </w:tcPr>
          <w:p w:rsidR="00361728" w:rsidRPr="006215DB" w:rsidRDefault="00361728" w:rsidP="00807A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215DB">
              <w:rPr>
                <w:rFonts w:ascii="Times New Roman" w:hAnsi="Times New Roman" w:cs="Times New Roman"/>
              </w:rPr>
              <w:t>«неудовлетворительно»</w:t>
            </w:r>
          </w:p>
        </w:tc>
        <w:tc>
          <w:tcPr>
            <w:tcW w:w="7839" w:type="dxa"/>
          </w:tcPr>
          <w:p w:rsidR="00361728" w:rsidRPr="006215DB" w:rsidRDefault="00361728" w:rsidP="00807ADE">
            <w:pPr>
              <w:jc w:val="both"/>
              <w:rPr>
                <w:rFonts w:ascii="Times New Roman" w:hAnsi="Times New Roman" w:cs="Times New Roman"/>
              </w:rPr>
            </w:pPr>
            <w:r w:rsidRPr="006215DB">
              <w:rPr>
                <w:rFonts w:ascii="Times New Roman" w:hAnsi="Times New Roman" w:cs="Times New Roman"/>
                <w:b/>
              </w:rPr>
              <w:t xml:space="preserve">ставится в случае: </w:t>
            </w:r>
            <w:r w:rsidRPr="006215DB">
              <w:rPr>
                <w:rFonts w:ascii="Times New Roman" w:hAnsi="Times New Roman" w:cs="Times New Roman"/>
              </w:rPr>
              <w:t>незнания значительной части программного материала; не владения понятийным аппаратом дисциплины; существенных ошибок при изложении учебного материала; неумения строить ответ в соответствии со структурой излагаемого вопроса; неумения делать выводы по излагаемому материалу.</w:t>
            </w:r>
          </w:p>
        </w:tc>
      </w:tr>
    </w:tbl>
    <w:p w:rsidR="00361728" w:rsidRPr="006215DB" w:rsidRDefault="00361728" w:rsidP="00361728">
      <w:pPr>
        <w:pStyle w:val="11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1728" w:rsidRPr="006215DB" w:rsidRDefault="00361728" w:rsidP="00361728">
      <w:pPr>
        <w:tabs>
          <w:tab w:val="left" w:pos="2295"/>
        </w:tabs>
        <w:spacing w:line="360" w:lineRule="auto"/>
        <w:jc w:val="center"/>
        <w:rPr>
          <w:rFonts w:ascii="Times New Roman" w:hAnsi="Times New Roman" w:cs="Times New Roman"/>
        </w:rPr>
      </w:pPr>
      <w:r w:rsidRPr="006215DB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.</w:t>
      </w:r>
      <w:r w:rsidRPr="006215DB">
        <w:rPr>
          <w:rFonts w:ascii="Times New Roman" w:hAnsi="Times New Roman" w:cs="Times New Roman"/>
          <w:b/>
        </w:rPr>
        <w:t xml:space="preserve"> Типовые контрольные задания 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</w:t>
      </w:r>
    </w:p>
    <w:p w:rsidR="00361728" w:rsidRPr="006215DB" w:rsidRDefault="00361728" w:rsidP="00361728">
      <w:pPr>
        <w:rPr>
          <w:rFonts w:ascii="Times New Roman" w:hAnsi="Times New Roman" w:cs="Times New Roman"/>
        </w:rPr>
      </w:pP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6215DB" w:rsidRDefault="00361728" w:rsidP="00361728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-7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"/>
        <w:gridCol w:w="4819"/>
        <w:gridCol w:w="1843"/>
        <w:gridCol w:w="2419"/>
      </w:tblGrid>
      <w:tr w:rsidR="00361728" w:rsidRPr="006215DB" w:rsidTr="00807ADE">
        <w:trPr>
          <w:trHeight w:hRule="exact" w:val="112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1728" w:rsidRPr="006215DB" w:rsidRDefault="00361728" w:rsidP="00807ADE">
            <w:pPr>
              <w:pStyle w:val="a6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№ п/п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1728" w:rsidRPr="006215DB" w:rsidRDefault="00361728" w:rsidP="00807ADE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Контролируемые разделы (темы) дисциплины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728" w:rsidRPr="006215DB" w:rsidRDefault="00361728" w:rsidP="00807ADE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Код контролируемой компетенции (или ее части)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1728" w:rsidRPr="006215DB" w:rsidRDefault="00361728" w:rsidP="00807ADE">
            <w:pPr>
              <w:pStyle w:val="a6"/>
              <w:spacing w:line="233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Наименование оценочного средства</w:t>
            </w:r>
          </w:p>
        </w:tc>
      </w:tr>
      <w:tr w:rsidR="00361728" w:rsidRPr="006215DB" w:rsidTr="00807ADE">
        <w:trPr>
          <w:trHeight w:hRule="exact" w:val="66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728" w:rsidRPr="006215DB" w:rsidRDefault="00361728" w:rsidP="00807ADE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728" w:rsidRPr="006215DB" w:rsidRDefault="00361728" w:rsidP="00807ADE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Уровни организации живой системы.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1728" w:rsidRPr="006215DB" w:rsidRDefault="00361728" w:rsidP="00807ADE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ОК 3</w:t>
            </w:r>
          </w:p>
          <w:p w:rsidR="00361728" w:rsidRPr="006215DB" w:rsidRDefault="00361728" w:rsidP="00807ADE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ОК 10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1728" w:rsidRPr="006215DB" w:rsidRDefault="00361728" w:rsidP="00807ADE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Реферат</w:t>
            </w:r>
          </w:p>
        </w:tc>
      </w:tr>
      <w:tr w:rsidR="00361728" w:rsidRPr="006215DB" w:rsidTr="00807ADE">
        <w:trPr>
          <w:trHeight w:hRule="exact" w:val="574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728" w:rsidRPr="006215DB" w:rsidRDefault="00361728" w:rsidP="00807ADE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728" w:rsidRPr="006215DB" w:rsidRDefault="00361728" w:rsidP="00807ADE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Онтогенез человека</w:t>
            </w:r>
          </w:p>
          <w:p w:rsidR="00361728" w:rsidRPr="006215DB" w:rsidRDefault="00361728" w:rsidP="00807ADE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728" w:rsidRPr="006215DB" w:rsidRDefault="00361728" w:rsidP="00807ADE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ОК 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1728" w:rsidRPr="006215DB" w:rsidRDefault="00361728" w:rsidP="00807ADE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Тестирование</w:t>
            </w:r>
          </w:p>
          <w:p w:rsidR="00361728" w:rsidRPr="006215DB" w:rsidRDefault="00361728" w:rsidP="00807ADE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361728" w:rsidRPr="006215DB" w:rsidRDefault="00361728" w:rsidP="00807ADE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61728" w:rsidRPr="006215DB" w:rsidTr="00807ADE">
        <w:trPr>
          <w:trHeight w:hRule="exact" w:val="83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728" w:rsidRPr="006215DB" w:rsidRDefault="00361728" w:rsidP="00807ADE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728" w:rsidRPr="006215DB" w:rsidRDefault="00361728" w:rsidP="00807ADE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Опорно-двигательный аппарат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728" w:rsidRPr="006215DB" w:rsidRDefault="00361728" w:rsidP="00807ADE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ПК 1.1</w:t>
            </w:r>
          </w:p>
          <w:p w:rsidR="00361728" w:rsidRPr="006215DB" w:rsidRDefault="00361728" w:rsidP="00807ADE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ПК 1.3</w:t>
            </w:r>
          </w:p>
          <w:p w:rsidR="00361728" w:rsidRPr="006215DB" w:rsidRDefault="00361728" w:rsidP="00807ADE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ОК 10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728" w:rsidRPr="006215DB" w:rsidRDefault="00361728" w:rsidP="00807ADE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Реферат Тестирование</w:t>
            </w:r>
          </w:p>
        </w:tc>
      </w:tr>
      <w:tr w:rsidR="00361728" w:rsidRPr="006215DB" w:rsidTr="00807ADE">
        <w:trPr>
          <w:trHeight w:hRule="exact" w:val="85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1728" w:rsidRPr="006215DB" w:rsidRDefault="00361728" w:rsidP="00807ADE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4.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1728" w:rsidRPr="006215DB" w:rsidRDefault="00361728" w:rsidP="00807ADE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Эндокринная система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1728" w:rsidRPr="006215DB" w:rsidRDefault="00361728" w:rsidP="00807ADE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ПК 3.1</w:t>
            </w:r>
          </w:p>
          <w:p w:rsidR="00361728" w:rsidRPr="006215DB" w:rsidRDefault="00361728" w:rsidP="00807ADE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ПК 4.1</w:t>
            </w:r>
          </w:p>
          <w:p w:rsidR="00361728" w:rsidRPr="006215DB" w:rsidRDefault="00361728" w:rsidP="00807ADE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ОК 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1728" w:rsidRPr="006215DB" w:rsidRDefault="00361728" w:rsidP="00807ADE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Реферат</w:t>
            </w:r>
          </w:p>
        </w:tc>
      </w:tr>
    </w:tbl>
    <w:p w:rsidR="00361728" w:rsidRPr="006215DB" w:rsidRDefault="00361728" w:rsidP="00361728">
      <w:pPr>
        <w:rPr>
          <w:rFonts w:ascii="Times New Roman" w:hAnsi="Times New Roman" w:cs="Times New Roman"/>
        </w:rPr>
      </w:pPr>
    </w:p>
    <w:p w:rsidR="00361728" w:rsidRPr="006215DB" w:rsidRDefault="00361728" w:rsidP="00361728">
      <w:pPr>
        <w:rPr>
          <w:rFonts w:ascii="Times New Roman" w:hAnsi="Times New Roman" w:cs="Times New Roman"/>
        </w:rPr>
      </w:pPr>
    </w:p>
    <w:p w:rsidR="00361728" w:rsidRPr="006215DB" w:rsidRDefault="00361728" w:rsidP="00361728">
      <w:pPr>
        <w:rPr>
          <w:rFonts w:ascii="Times New Roman" w:hAnsi="Times New Roman" w:cs="Times New Roman"/>
        </w:rPr>
        <w:sectPr w:rsidR="00361728" w:rsidRPr="006215DB" w:rsidSect="006D05D4">
          <w:footerReference w:type="default" r:id="rId7"/>
          <w:pgSz w:w="11900" w:h="16840"/>
          <w:pgMar w:top="360" w:right="678" w:bottom="360" w:left="1629" w:header="0" w:footer="3" w:gutter="0"/>
          <w:cols w:space="720"/>
          <w:noEndnote/>
          <w:docGrid w:linePitch="360"/>
        </w:sectPr>
      </w:pP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6215DB" w:rsidRDefault="00361728" w:rsidP="00361728">
      <w:pPr>
        <w:pStyle w:val="a7"/>
        <w:framePr w:w="9845" w:h="682" w:hRule="exact" w:wrap="none" w:vAnchor="page" w:hAnchor="page" w:x="1631" w:y="10824"/>
        <w:spacing w:line="240" w:lineRule="auto"/>
        <w:ind w:firstLine="0"/>
        <w:rPr>
          <w:sz w:val="24"/>
          <w:szCs w:val="24"/>
        </w:rPr>
      </w:pPr>
      <w:bookmarkStart w:id="1" w:name="bookmark11"/>
      <w:bookmarkEnd w:id="1"/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2"/>
        <w:gridCol w:w="4814"/>
        <w:gridCol w:w="1843"/>
        <w:gridCol w:w="2419"/>
      </w:tblGrid>
      <w:tr w:rsidR="00361728" w:rsidRPr="006215DB" w:rsidTr="00807ADE">
        <w:trPr>
          <w:trHeight w:hRule="exact" w:val="84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728" w:rsidRPr="006215DB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5.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728" w:rsidRPr="006215DB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Кровь. Значение, состав, свойства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728" w:rsidRPr="006215DB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ПК 3.4</w:t>
            </w:r>
          </w:p>
          <w:p w:rsidR="00361728" w:rsidRPr="006215DB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ПК 2.2</w:t>
            </w:r>
          </w:p>
          <w:p w:rsidR="00361728" w:rsidRPr="006215DB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ПК 4.2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1728" w:rsidRPr="006215DB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Тестирование</w:t>
            </w:r>
          </w:p>
        </w:tc>
      </w:tr>
      <w:tr w:rsidR="00361728" w:rsidRPr="006215DB" w:rsidTr="00807ADE">
        <w:trPr>
          <w:trHeight w:hRule="exact" w:val="84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728" w:rsidRPr="006215DB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6.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728" w:rsidRPr="006215DB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Сердечно-сосудистая система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728" w:rsidRPr="006215DB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ПК 1.2</w:t>
            </w:r>
          </w:p>
          <w:p w:rsidR="00361728" w:rsidRPr="006215DB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ПК 3.1</w:t>
            </w:r>
          </w:p>
          <w:p w:rsidR="00361728" w:rsidRPr="006215DB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ПК 2.2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728" w:rsidRPr="006215DB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Собеседование</w:t>
            </w:r>
          </w:p>
          <w:p w:rsidR="00361728" w:rsidRPr="006215DB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Тестирование</w:t>
            </w:r>
          </w:p>
        </w:tc>
      </w:tr>
      <w:tr w:rsidR="00361728" w:rsidRPr="006215DB" w:rsidTr="00807ADE">
        <w:trPr>
          <w:trHeight w:hRule="exact" w:val="84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728" w:rsidRPr="006215DB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7.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728" w:rsidRPr="006215DB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Дыхательная система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728" w:rsidRPr="006215DB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ОК 3</w:t>
            </w:r>
          </w:p>
          <w:p w:rsidR="00361728" w:rsidRPr="006215DB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ПК 2.1</w:t>
            </w:r>
          </w:p>
          <w:p w:rsidR="00361728" w:rsidRPr="006215DB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ПК 2.3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728" w:rsidRPr="006215DB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Реферат Тестирование</w:t>
            </w:r>
          </w:p>
        </w:tc>
      </w:tr>
      <w:tr w:rsidR="00361728" w:rsidRPr="006215DB" w:rsidTr="00807ADE">
        <w:trPr>
          <w:trHeight w:hRule="exact" w:val="83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728" w:rsidRPr="006215DB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8.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728" w:rsidRPr="006215DB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Система органов пищеварения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728" w:rsidRPr="006215DB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ОК 3</w:t>
            </w:r>
          </w:p>
          <w:p w:rsidR="00361728" w:rsidRPr="006215DB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ОК 10</w:t>
            </w:r>
          </w:p>
          <w:p w:rsidR="00361728" w:rsidRPr="006215DB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ПК 4.3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728" w:rsidRPr="006215DB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Тестирование</w:t>
            </w:r>
          </w:p>
        </w:tc>
      </w:tr>
      <w:tr w:rsidR="00361728" w:rsidRPr="006215DB" w:rsidTr="00807ADE">
        <w:trPr>
          <w:trHeight w:hRule="exact" w:val="63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728" w:rsidRPr="006215DB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9.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728" w:rsidRPr="006215DB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Обмен веществ и энергии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1728" w:rsidRPr="006215DB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ОК 3</w:t>
            </w:r>
          </w:p>
          <w:p w:rsidR="00361728" w:rsidRPr="006215DB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ПК 1.2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728" w:rsidRPr="006215DB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Реферат</w:t>
            </w:r>
          </w:p>
        </w:tc>
      </w:tr>
      <w:tr w:rsidR="00361728" w:rsidRPr="006215DB" w:rsidTr="00807ADE">
        <w:trPr>
          <w:trHeight w:hRule="exact" w:val="56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728" w:rsidRPr="006215DB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10.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728" w:rsidRPr="006215DB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Нервная система.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728" w:rsidRPr="006215DB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ОК 3</w:t>
            </w:r>
          </w:p>
          <w:p w:rsidR="00361728" w:rsidRPr="006215DB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ПК 3.2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1728" w:rsidRPr="006215DB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Тестирование Реферат</w:t>
            </w:r>
          </w:p>
        </w:tc>
      </w:tr>
      <w:tr w:rsidR="00361728" w:rsidRPr="006215DB" w:rsidTr="00807ADE">
        <w:trPr>
          <w:trHeight w:hRule="exact" w:val="83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728" w:rsidRPr="006215DB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11.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728" w:rsidRPr="006215DB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Высшая нервная деятельность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728" w:rsidRPr="006215DB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ОК 3</w:t>
            </w:r>
          </w:p>
          <w:p w:rsidR="00361728" w:rsidRPr="006215DB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ОК 10</w:t>
            </w:r>
          </w:p>
          <w:p w:rsidR="00361728" w:rsidRPr="006215DB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ПК 3.3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728" w:rsidRPr="006215DB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Собеседование</w:t>
            </w:r>
          </w:p>
          <w:p w:rsidR="00361728" w:rsidRPr="006215DB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Тестирование</w:t>
            </w:r>
          </w:p>
        </w:tc>
      </w:tr>
      <w:tr w:rsidR="00361728" w:rsidRPr="006215DB" w:rsidTr="00807ADE">
        <w:trPr>
          <w:trHeight w:hRule="exact" w:val="56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728" w:rsidRPr="006215DB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12.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728" w:rsidRPr="006215DB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Сенсорные системы.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728" w:rsidRPr="006215DB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ОК 3</w:t>
            </w:r>
          </w:p>
          <w:p w:rsidR="00361728" w:rsidRPr="006215DB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ПК 4.2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1728" w:rsidRPr="006215DB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Реферат Тестирование</w:t>
            </w:r>
          </w:p>
        </w:tc>
      </w:tr>
      <w:tr w:rsidR="00361728" w:rsidRPr="006215DB" w:rsidTr="00807ADE">
        <w:trPr>
          <w:trHeight w:hRule="exact" w:val="576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1728" w:rsidRPr="006215DB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13.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1728" w:rsidRPr="006215DB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Система органов выделения. Кожа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1728" w:rsidRPr="006215DB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ПК 4.1</w:t>
            </w:r>
          </w:p>
          <w:p w:rsidR="00361728" w:rsidRPr="006215DB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ПК 4.2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1728" w:rsidRPr="006215DB" w:rsidRDefault="00361728" w:rsidP="00807ADE">
            <w:pPr>
              <w:pStyle w:val="a6"/>
              <w:framePr w:w="9619" w:h="6528" w:wrap="none" w:vAnchor="page" w:hAnchor="page" w:x="1744" w:y="1090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Реферат</w:t>
            </w:r>
          </w:p>
        </w:tc>
      </w:tr>
    </w:tbl>
    <w:p w:rsidR="00361728" w:rsidRPr="006215DB" w:rsidRDefault="00361728" w:rsidP="00361728">
      <w:pPr>
        <w:pStyle w:val="a4"/>
        <w:framePr w:wrap="none" w:vAnchor="page" w:hAnchor="page" w:x="3798" w:y="7934"/>
        <w:spacing w:line="240" w:lineRule="auto"/>
        <w:ind w:firstLine="0"/>
        <w:rPr>
          <w:sz w:val="24"/>
          <w:szCs w:val="24"/>
        </w:rPr>
      </w:pPr>
      <w:r w:rsidRPr="006215DB">
        <w:rPr>
          <w:b/>
          <w:bCs/>
          <w:sz w:val="24"/>
          <w:szCs w:val="24"/>
        </w:rPr>
        <w:t>Перечень используемых оценочных средств</w:t>
      </w:r>
    </w:p>
    <w:tbl>
      <w:tblPr>
        <w:tblOverlap w:val="never"/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0"/>
        <w:gridCol w:w="2342"/>
        <w:gridCol w:w="4958"/>
        <w:gridCol w:w="1848"/>
      </w:tblGrid>
      <w:tr w:rsidR="00361728" w:rsidRPr="006215DB" w:rsidTr="00807ADE">
        <w:trPr>
          <w:trHeight w:hRule="exact" w:val="845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1728" w:rsidRPr="006215DB" w:rsidRDefault="00361728" w:rsidP="00807ADE">
            <w:pPr>
              <w:pStyle w:val="a6"/>
              <w:framePr w:w="9619" w:h="5856" w:wrap="none" w:vAnchor="page" w:hAnchor="page" w:x="1744" w:y="8251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728" w:rsidRPr="006215DB" w:rsidRDefault="00361728" w:rsidP="00807ADE">
            <w:pPr>
              <w:pStyle w:val="a6"/>
              <w:framePr w:w="9619" w:h="5856" w:wrap="none" w:vAnchor="page" w:hAnchor="page" w:x="1744" w:y="8251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b/>
                <w:bCs/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1728" w:rsidRPr="006215DB" w:rsidRDefault="00361728" w:rsidP="00807ADE">
            <w:pPr>
              <w:pStyle w:val="a6"/>
              <w:framePr w:w="9619" w:h="5856" w:wrap="none" w:vAnchor="page" w:hAnchor="page" w:x="1744" w:y="8251"/>
              <w:tabs>
                <w:tab w:val="left" w:pos="1426"/>
                <w:tab w:val="left" w:pos="368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b/>
                <w:bCs/>
                <w:sz w:val="24"/>
                <w:szCs w:val="24"/>
              </w:rPr>
              <w:t>Краткая</w:t>
            </w:r>
            <w:r w:rsidRPr="006215DB">
              <w:rPr>
                <w:b/>
                <w:bCs/>
                <w:sz w:val="24"/>
                <w:szCs w:val="24"/>
              </w:rPr>
              <w:tab/>
              <w:t>характеристика</w:t>
            </w:r>
            <w:r w:rsidRPr="006215DB">
              <w:rPr>
                <w:b/>
                <w:bCs/>
                <w:sz w:val="24"/>
                <w:szCs w:val="24"/>
              </w:rPr>
              <w:tab/>
              <w:t>оценочного</w:t>
            </w:r>
          </w:p>
          <w:p w:rsidR="00361728" w:rsidRPr="006215DB" w:rsidRDefault="00361728" w:rsidP="00807ADE">
            <w:pPr>
              <w:pStyle w:val="a6"/>
              <w:framePr w:w="9619" w:h="5856" w:wrap="none" w:vAnchor="page" w:hAnchor="page" w:x="1744" w:y="8251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b/>
                <w:bCs/>
                <w:sz w:val="24"/>
                <w:szCs w:val="24"/>
              </w:rPr>
              <w:t>средства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1728" w:rsidRPr="006215DB" w:rsidRDefault="00361728" w:rsidP="00807ADE">
            <w:pPr>
              <w:pStyle w:val="a6"/>
              <w:framePr w:w="9619" w:h="5856" w:wrap="none" w:vAnchor="page" w:hAnchor="page" w:x="1744" w:y="8251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b/>
                <w:bCs/>
                <w:sz w:val="24"/>
                <w:szCs w:val="24"/>
              </w:rPr>
              <w:t>Представление оценочного средства</w:t>
            </w:r>
          </w:p>
        </w:tc>
      </w:tr>
      <w:tr w:rsidR="00361728" w:rsidRPr="006215DB" w:rsidTr="00807ADE">
        <w:trPr>
          <w:trHeight w:hRule="exact" w:val="221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728" w:rsidRPr="006215DB" w:rsidRDefault="00361728" w:rsidP="00807ADE">
            <w:pPr>
              <w:pStyle w:val="a6"/>
              <w:framePr w:w="9619" w:h="5856" w:wrap="none" w:vAnchor="page" w:hAnchor="page" w:x="1744" w:y="8251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1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728" w:rsidRPr="006215DB" w:rsidRDefault="00361728" w:rsidP="00807ADE">
            <w:pPr>
              <w:pStyle w:val="a6"/>
              <w:framePr w:w="9619" w:h="5856" w:wrap="none" w:vAnchor="page" w:hAnchor="page" w:x="1744" w:y="8251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Реферат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728" w:rsidRPr="006215DB" w:rsidRDefault="00361728" w:rsidP="00807ADE">
            <w:pPr>
              <w:pStyle w:val="a6"/>
              <w:framePr w:w="9619" w:h="5856" w:wrap="none" w:vAnchor="page" w:hAnchor="page" w:x="1744" w:y="8251"/>
              <w:tabs>
                <w:tab w:val="left" w:pos="2093"/>
                <w:tab w:val="left" w:pos="339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Продукт самостоятельной работы студента, представляющий собой краткое изложение в письменном виде полученных результатов теоретического</w:t>
            </w:r>
            <w:r w:rsidRPr="006215DB">
              <w:rPr>
                <w:sz w:val="24"/>
                <w:szCs w:val="24"/>
              </w:rPr>
              <w:tab/>
              <w:t>анализа</w:t>
            </w:r>
            <w:r w:rsidRPr="006215DB">
              <w:rPr>
                <w:sz w:val="24"/>
                <w:szCs w:val="24"/>
              </w:rPr>
              <w:tab/>
              <w:t>определенной</w:t>
            </w:r>
          </w:p>
          <w:p w:rsidR="00361728" w:rsidRPr="006215DB" w:rsidRDefault="00361728" w:rsidP="00807ADE">
            <w:pPr>
              <w:pStyle w:val="a6"/>
              <w:framePr w:w="9619" w:h="5856" w:wrap="none" w:vAnchor="page" w:hAnchor="page" w:x="1744" w:y="8251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научной (учебно-исследовательской) темы, где автор раскрывает суть исследуемой проблемы, приводит различные точки зрения, а также собственные взгляды на нее.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728" w:rsidRPr="006215DB" w:rsidRDefault="00361728" w:rsidP="00807ADE">
            <w:pPr>
              <w:pStyle w:val="a6"/>
              <w:framePr w:w="9619" w:h="5856" w:wrap="none" w:vAnchor="page" w:hAnchor="page" w:x="1744" w:y="8251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Темы рефератов</w:t>
            </w:r>
          </w:p>
        </w:tc>
      </w:tr>
      <w:tr w:rsidR="00361728" w:rsidRPr="006215DB" w:rsidTr="00807ADE">
        <w:trPr>
          <w:trHeight w:hRule="exact" w:val="111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728" w:rsidRPr="006215DB" w:rsidRDefault="00361728" w:rsidP="00807ADE">
            <w:pPr>
              <w:pStyle w:val="a6"/>
              <w:framePr w:w="9619" w:h="5856" w:wrap="none" w:vAnchor="page" w:hAnchor="page" w:x="1744" w:y="8251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2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728" w:rsidRPr="006215DB" w:rsidRDefault="00361728" w:rsidP="00807ADE">
            <w:pPr>
              <w:pStyle w:val="a6"/>
              <w:framePr w:w="9619" w:h="5856" w:wrap="none" w:vAnchor="page" w:hAnchor="page" w:x="1744" w:y="8251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Тестовое задание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728" w:rsidRPr="006215DB" w:rsidRDefault="00361728" w:rsidP="00807ADE">
            <w:pPr>
              <w:pStyle w:val="a6"/>
              <w:framePr w:w="9619" w:h="5856" w:wrap="none" w:vAnchor="page" w:hAnchor="page" w:x="1744" w:y="8251"/>
              <w:tabs>
                <w:tab w:val="left" w:pos="1834"/>
                <w:tab w:val="left" w:pos="363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Инструмент</w:t>
            </w:r>
            <w:r w:rsidRPr="006215DB">
              <w:rPr>
                <w:sz w:val="24"/>
                <w:szCs w:val="24"/>
              </w:rPr>
              <w:tab/>
              <w:t>оценивания</w:t>
            </w:r>
            <w:r w:rsidRPr="006215DB">
              <w:rPr>
                <w:sz w:val="24"/>
                <w:szCs w:val="24"/>
              </w:rPr>
              <w:tab/>
              <w:t>обученности</w:t>
            </w:r>
          </w:p>
          <w:p w:rsidR="00361728" w:rsidRPr="006215DB" w:rsidRDefault="00361728" w:rsidP="00807ADE">
            <w:pPr>
              <w:pStyle w:val="a6"/>
              <w:framePr w:w="9619" w:h="5856" w:wrap="none" w:vAnchor="page" w:hAnchor="page" w:x="1744" w:y="8251"/>
              <w:tabs>
                <w:tab w:val="left" w:pos="1354"/>
                <w:tab w:val="left" w:pos="381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учащихся, состоящий из системы тестовых заданий,</w:t>
            </w:r>
            <w:r w:rsidRPr="006215DB">
              <w:rPr>
                <w:sz w:val="24"/>
                <w:szCs w:val="24"/>
              </w:rPr>
              <w:tab/>
              <w:t>стандартизованной</w:t>
            </w:r>
            <w:r w:rsidRPr="006215DB">
              <w:rPr>
                <w:sz w:val="24"/>
                <w:szCs w:val="24"/>
              </w:rPr>
              <w:tab/>
              <w:t>процедуры</w:t>
            </w:r>
          </w:p>
          <w:p w:rsidR="00361728" w:rsidRPr="006215DB" w:rsidRDefault="00361728" w:rsidP="00807ADE">
            <w:pPr>
              <w:pStyle w:val="a6"/>
              <w:framePr w:w="9619" w:h="5856" w:wrap="none" w:vAnchor="page" w:hAnchor="page" w:x="1744" w:y="8251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проведения, обработки и анализа результатов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728" w:rsidRPr="006215DB" w:rsidRDefault="00361728" w:rsidP="00807ADE">
            <w:pPr>
              <w:pStyle w:val="a6"/>
              <w:framePr w:w="9619" w:h="5856" w:wrap="none" w:vAnchor="page" w:hAnchor="page" w:x="1744" w:y="8251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Вопросы теста</w:t>
            </w:r>
          </w:p>
        </w:tc>
      </w:tr>
      <w:tr w:rsidR="00361728" w:rsidRPr="006215DB" w:rsidTr="00807ADE">
        <w:trPr>
          <w:trHeight w:hRule="exact" w:val="168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1728" w:rsidRPr="006215DB" w:rsidRDefault="00361728" w:rsidP="00807ADE">
            <w:pPr>
              <w:pStyle w:val="a6"/>
              <w:framePr w:w="9619" w:h="5856" w:wrap="none" w:vAnchor="page" w:hAnchor="page" w:x="1744" w:y="8251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3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1728" w:rsidRPr="006215DB" w:rsidRDefault="00361728" w:rsidP="00807ADE">
            <w:pPr>
              <w:pStyle w:val="a6"/>
              <w:framePr w:w="9619" w:h="5856" w:wrap="none" w:vAnchor="page" w:hAnchor="page" w:x="1744" w:y="8251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Собеседование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61728" w:rsidRPr="006215DB" w:rsidRDefault="00361728" w:rsidP="00807ADE">
            <w:pPr>
              <w:pStyle w:val="a6"/>
              <w:framePr w:w="9619" w:h="5856" w:wrap="none" w:vAnchor="page" w:hAnchor="page" w:x="1744" w:y="8251"/>
              <w:tabs>
                <w:tab w:val="left" w:pos="1282"/>
                <w:tab w:val="left" w:pos="2616"/>
                <w:tab w:val="left" w:pos="457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Средство</w:t>
            </w:r>
            <w:r w:rsidRPr="006215DB">
              <w:rPr>
                <w:sz w:val="24"/>
                <w:szCs w:val="24"/>
              </w:rPr>
              <w:tab/>
              <w:t>контроля,</w:t>
            </w:r>
            <w:r w:rsidRPr="006215DB">
              <w:rPr>
                <w:sz w:val="24"/>
                <w:szCs w:val="24"/>
              </w:rPr>
              <w:tab/>
              <w:t>организованное</w:t>
            </w:r>
            <w:r w:rsidRPr="006215DB">
              <w:rPr>
                <w:sz w:val="24"/>
                <w:szCs w:val="24"/>
              </w:rPr>
              <w:tab/>
              <w:t>как</w:t>
            </w:r>
          </w:p>
          <w:p w:rsidR="00361728" w:rsidRPr="006215DB" w:rsidRDefault="00361728" w:rsidP="00807ADE">
            <w:pPr>
              <w:pStyle w:val="a6"/>
              <w:framePr w:w="9619" w:h="5856" w:wrap="none" w:vAnchor="page" w:hAnchor="page" w:x="1744" w:y="8251"/>
              <w:tabs>
                <w:tab w:val="left" w:pos="1733"/>
                <w:tab w:val="left" w:pos="2861"/>
                <w:tab w:val="left" w:pos="481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специальная</w:t>
            </w:r>
            <w:r w:rsidRPr="006215DB">
              <w:rPr>
                <w:sz w:val="24"/>
                <w:szCs w:val="24"/>
              </w:rPr>
              <w:tab/>
              <w:t>беседа</w:t>
            </w:r>
            <w:r w:rsidRPr="006215DB">
              <w:rPr>
                <w:sz w:val="24"/>
                <w:szCs w:val="24"/>
              </w:rPr>
              <w:tab/>
              <w:t>преподавателя</w:t>
            </w:r>
            <w:r w:rsidRPr="006215DB">
              <w:rPr>
                <w:sz w:val="24"/>
                <w:szCs w:val="24"/>
              </w:rPr>
              <w:tab/>
              <w:t>с</w:t>
            </w:r>
          </w:p>
          <w:p w:rsidR="00361728" w:rsidRPr="006215DB" w:rsidRDefault="00361728" w:rsidP="00807ADE">
            <w:pPr>
              <w:pStyle w:val="a6"/>
              <w:framePr w:w="9619" w:h="5856" w:wrap="none" w:vAnchor="page" w:hAnchor="page" w:x="1744" w:y="8251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обучающимся на темы, связанные с изучаемой дисциплиной, и нацеленное на выяснение объема и качества знаний обучающегося по определенному разделу, теме, проблеме и т.п.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1728" w:rsidRPr="006215DB" w:rsidRDefault="00361728" w:rsidP="00807ADE">
            <w:pPr>
              <w:pStyle w:val="a6"/>
              <w:framePr w:w="9619" w:h="5856" w:wrap="none" w:vAnchor="page" w:hAnchor="page" w:x="1744" w:y="8251"/>
              <w:tabs>
                <w:tab w:val="left" w:pos="157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Вопросы</w:t>
            </w:r>
            <w:r w:rsidRPr="006215DB">
              <w:rPr>
                <w:sz w:val="24"/>
                <w:szCs w:val="24"/>
              </w:rPr>
              <w:tab/>
              <w:t>по</w:t>
            </w:r>
          </w:p>
          <w:p w:rsidR="00361728" w:rsidRPr="006215DB" w:rsidRDefault="00361728" w:rsidP="00807ADE">
            <w:pPr>
              <w:pStyle w:val="a6"/>
              <w:framePr w:w="9619" w:h="5856" w:wrap="none" w:vAnchor="page" w:hAnchor="page" w:x="1744" w:y="8251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гемам/ разделам дисциплины</w:t>
            </w:r>
          </w:p>
        </w:tc>
      </w:tr>
    </w:tbl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6215D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6215DB" w:rsidRDefault="00361728" w:rsidP="00361728">
      <w:pPr>
        <w:pStyle w:val="a7"/>
        <w:framePr w:w="9691" w:h="13188" w:hRule="exact" w:wrap="none" w:vAnchor="page" w:hAnchor="page" w:x="1708" w:y="1104"/>
        <w:tabs>
          <w:tab w:val="left" w:pos="1323"/>
        </w:tabs>
        <w:ind w:firstLine="0"/>
        <w:jc w:val="center"/>
        <w:rPr>
          <w:rFonts w:eastAsia="Courier New"/>
          <w:b/>
          <w:caps/>
          <w:color w:val="auto"/>
          <w:sz w:val="24"/>
          <w:szCs w:val="24"/>
        </w:rPr>
      </w:pPr>
      <w:bookmarkStart w:id="2" w:name="bookmark12"/>
      <w:bookmarkEnd w:id="2"/>
      <w:r>
        <w:rPr>
          <w:rFonts w:eastAsia="Courier New"/>
          <w:b/>
          <w:caps/>
          <w:color w:val="auto"/>
          <w:sz w:val="24"/>
          <w:szCs w:val="24"/>
        </w:rPr>
        <w:t>3.</w:t>
      </w:r>
      <w:r w:rsidRPr="006215DB">
        <w:rPr>
          <w:rFonts w:eastAsia="Courier New"/>
          <w:b/>
          <w:caps/>
          <w:color w:val="auto"/>
          <w:sz w:val="24"/>
          <w:szCs w:val="24"/>
        </w:rPr>
        <w:t>оценка освоения  УЧЕБНОЙ дисциплины (типовые задания)</w:t>
      </w:r>
    </w:p>
    <w:p w:rsidR="00361728" w:rsidRPr="006215DB" w:rsidRDefault="00361728" w:rsidP="00361728">
      <w:pPr>
        <w:pStyle w:val="a7"/>
        <w:framePr w:w="9691" w:h="13188" w:hRule="exact" w:wrap="none" w:vAnchor="page" w:hAnchor="page" w:x="1708" w:y="1104"/>
        <w:tabs>
          <w:tab w:val="left" w:pos="1323"/>
        </w:tabs>
        <w:ind w:firstLine="0"/>
        <w:jc w:val="center"/>
        <w:rPr>
          <w:b/>
          <w:color w:val="auto"/>
          <w:sz w:val="24"/>
          <w:szCs w:val="24"/>
        </w:rPr>
      </w:pPr>
    </w:p>
    <w:p w:rsidR="00361728" w:rsidRPr="006215DB" w:rsidRDefault="00361728" w:rsidP="00361728">
      <w:pPr>
        <w:pStyle w:val="a7"/>
        <w:framePr w:w="9691" w:h="13188" w:hRule="exact" w:wrap="none" w:vAnchor="page" w:hAnchor="page" w:x="1708" w:y="1104"/>
        <w:tabs>
          <w:tab w:val="left" w:pos="1530"/>
        </w:tabs>
        <w:ind w:firstLine="0"/>
        <w:jc w:val="center"/>
        <w:rPr>
          <w:sz w:val="24"/>
          <w:szCs w:val="24"/>
        </w:rPr>
      </w:pPr>
      <w:bookmarkStart w:id="3" w:name="bookmark13"/>
      <w:bookmarkEnd w:id="3"/>
      <w:r w:rsidRPr="006215DB">
        <w:rPr>
          <w:b/>
          <w:bCs/>
          <w:sz w:val="24"/>
          <w:szCs w:val="24"/>
        </w:rPr>
        <w:t>Комплект вопросов для тестирования</w:t>
      </w:r>
    </w:p>
    <w:p w:rsidR="00361728" w:rsidRPr="006215DB" w:rsidRDefault="00361728" w:rsidP="00361728">
      <w:pPr>
        <w:pStyle w:val="a7"/>
        <w:framePr w:w="9691" w:h="13188" w:hRule="exact" w:wrap="none" w:vAnchor="page" w:hAnchor="page" w:x="1708" w:y="1104"/>
        <w:tabs>
          <w:tab w:val="left" w:pos="1530"/>
        </w:tabs>
        <w:ind w:left="720" w:firstLine="0"/>
        <w:jc w:val="center"/>
        <w:rPr>
          <w:sz w:val="24"/>
          <w:szCs w:val="24"/>
        </w:rPr>
      </w:pPr>
      <w:r w:rsidRPr="006215DB">
        <w:rPr>
          <w:b/>
          <w:bCs/>
          <w:sz w:val="24"/>
          <w:szCs w:val="24"/>
        </w:rPr>
        <w:t>Тема 2. Онтогенез человека</w:t>
      </w:r>
    </w:p>
    <w:p w:rsidR="00361728" w:rsidRPr="006215DB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1"/>
        </w:numPr>
        <w:tabs>
          <w:tab w:val="left" w:pos="1145"/>
        </w:tabs>
        <w:ind w:left="720" w:firstLine="0"/>
        <w:rPr>
          <w:sz w:val="24"/>
          <w:szCs w:val="24"/>
        </w:rPr>
      </w:pPr>
      <w:bookmarkStart w:id="4" w:name="bookmark14"/>
      <w:bookmarkEnd w:id="4"/>
      <w:r w:rsidRPr="006215DB">
        <w:rPr>
          <w:b/>
          <w:bCs/>
          <w:sz w:val="24"/>
          <w:szCs w:val="24"/>
        </w:rPr>
        <w:t>Двуслойное строение тела характерно для</w:t>
      </w:r>
    </w:p>
    <w:p w:rsidR="00361728" w:rsidRPr="006215DB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2"/>
        </w:numPr>
        <w:tabs>
          <w:tab w:val="left" w:pos="1145"/>
        </w:tabs>
        <w:ind w:firstLine="720"/>
        <w:rPr>
          <w:sz w:val="24"/>
          <w:szCs w:val="24"/>
        </w:rPr>
      </w:pPr>
      <w:bookmarkStart w:id="5" w:name="bookmark15"/>
      <w:bookmarkEnd w:id="5"/>
      <w:r w:rsidRPr="006215DB">
        <w:rPr>
          <w:sz w:val="24"/>
          <w:szCs w:val="24"/>
        </w:rPr>
        <w:t>Насекомых</w:t>
      </w:r>
    </w:p>
    <w:p w:rsidR="00361728" w:rsidRPr="006215DB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2"/>
        </w:numPr>
        <w:tabs>
          <w:tab w:val="left" w:pos="1146"/>
        </w:tabs>
        <w:ind w:firstLine="720"/>
        <w:rPr>
          <w:sz w:val="24"/>
          <w:szCs w:val="24"/>
        </w:rPr>
      </w:pPr>
      <w:bookmarkStart w:id="6" w:name="bookmark16"/>
      <w:bookmarkEnd w:id="6"/>
      <w:r w:rsidRPr="006215DB">
        <w:rPr>
          <w:sz w:val="24"/>
          <w:szCs w:val="24"/>
        </w:rPr>
        <w:t>Простейших</w:t>
      </w:r>
    </w:p>
    <w:p w:rsidR="00361728" w:rsidRPr="006215DB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2"/>
        </w:numPr>
        <w:tabs>
          <w:tab w:val="left" w:pos="1146"/>
        </w:tabs>
        <w:ind w:firstLine="720"/>
        <w:rPr>
          <w:sz w:val="24"/>
          <w:szCs w:val="24"/>
        </w:rPr>
      </w:pPr>
      <w:bookmarkStart w:id="7" w:name="bookmark17"/>
      <w:bookmarkEnd w:id="7"/>
      <w:r w:rsidRPr="006215DB">
        <w:rPr>
          <w:sz w:val="24"/>
          <w:szCs w:val="24"/>
        </w:rPr>
        <w:t>кольчатых червей</w:t>
      </w:r>
    </w:p>
    <w:p w:rsidR="00361728" w:rsidRPr="006215DB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2"/>
        </w:numPr>
        <w:tabs>
          <w:tab w:val="left" w:pos="1146"/>
        </w:tabs>
        <w:ind w:firstLine="720"/>
        <w:rPr>
          <w:sz w:val="24"/>
          <w:szCs w:val="24"/>
        </w:rPr>
      </w:pPr>
      <w:bookmarkStart w:id="8" w:name="bookmark18"/>
      <w:bookmarkEnd w:id="8"/>
      <w:r w:rsidRPr="006215DB">
        <w:rPr>
          <w:sz w:val="24"/>
          <w:szCs w:val="24"/>
        </w:rPr>
        <w:t>кишечнополостных</w:t>
      </w:r>
    </w:p>
    <w:p w:rsidR="00361728" w:rsidRPr="006215DB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1"/>
        </w:numPr>
        <w:tabs>
          <w:tab w:val="left" w:pos="1145"/>
        </w:tabs>
        <w:ind w:firstLine="720"/>
        <w:rPr>
          <w:sz w:val="24"/>
          <w:szCs w:val="24"/>
        </w:rPr>
      </w:pPr>
      <w:bookmarkStart w:id="9" w:name="bookmark19"/>
      <w:bookmarkEnd w:id="9"/>
      <w:r w:rsidRPr="006215DB">
        <w:rPr>
          <w:b/>
          <w:bCs/>
          <w:sz w:val="24"/>
          <w:szCs w:val="24"/>
        </w:rPr>
        <w:t>Мезодермы нет у</w:t>
      </w:r>
    </w:p>
    <w:p w:rsidR="00361728" w:rsidRPr="006215DB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3"/>
        </w:numPr>
        <w:tabs>
          <w:tab w:val="left" w:pos="1145"/>
        </w:tabs>
        <w:ind w:firstLine="720"/>
        <w:rPr>
          <w:sz w:val="24"/>
          <w:szCs w:val="24"/>
        </w:rPr>
      </w:pPr>
      <w:bookmarkStart w:id="10" w:name="bookmark20"/>
      <w:bookmarkEnd w:id="10"/>
      <w:r w:rsidRPr="006215DB">
        <w:rPr>
          <w:sz w:val="24"/>
          <w:szCs w:val="24"/>
        </w:rPr>
        <w:t>дождевого червя</w:t>
      </w:r>
    </w:p>
    <w:p w:rsidR="00361728" w:rsidRPr="006215DB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3"/>
        </w:numPr>
        <w:tabs>
          <w:tab w:val="left" w:pos="1146"/>
        </w:tabs>
        <w:ind w:firstLine="720"/>
        <w:rPr>
          <w:sz w:val="24"/>
          <w:szCs w:val="24"/>
        </w:rPr>
      </w:pPr>
      <w:bookmarkStart w:id="11" w:name="bookmark21"/>
      <w:bookmarkEnd w:id="11"/>
      <w:r w:rsidRPr="006215DB">
        <w:rPr>
          <w:sz w:val="24"/>
          <w:szCs w:val="24"/>
        </w:rPr>
        <w:t>кораллового полипа</w:t>
      </w:r>
    </w:p>
    <w:p w:rsidR="00361728" w:rsidRPr="006215DB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3"/>
        </w:numPr>
        <w:tabs>
          <w:tab w:val="left" w:pos="1146"/>
        </w:tabs>
        <w:ind w:firstLine="720"/>
        <w:rPr>
          <w:sz w:val="24"/>
          <w:szCs w:val="24"/>
        </w:rPr>
      </w:pPr>
      <w:bookmarkStart w:id="12" w:name="bookmark22"/>
      <w:bookmarkEnd w:id="12"/>
      <w:r w:rsidRPr="006215DB">
        <w:rPr>
          <w:sz w:val="24"/>
          <w:szCs w:val="24"/>
        </w:rPr>
        <w:t>майского жука</w:t>
      </w:r>
    </w:p>
    <w:p w:rsidR="00361728" w:rsidRPr="006215DB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3"/>
        </w:numPr>
        <w:tabs>
          <w:tab w:val="left" w:pos="1146"/>
        </w:tabs>
        <w:ind w:firstLine="720"/>
        <w:rPr>
          <w:sz w:val="24"/>
          <w:szCs w:val="24"/>
        </w:rPr>
      </w:pPr>
      <w:bookmarkStart w:id="13" w:name="bookmark23"/>
      <w:bookmarkEnd w:id="13"/>
      <w:r w:rsidRPr="006215DB">
        <w:rPr>
          <w:sz w:val="24"/>
          <w:szCs w:val="24"/>
        </w:rPr>
        <w:t>крысы</w:t>
      </w:r>
    </w:p>
    <w:p w:rsidR="00361728" w:rsidRPr="006215DB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1"/>
        </w:numPr>
        <w:tabs>
          <w:tab w:val="left" w:pos="1145"/>
        </w:tabs>
        <w:ind w:firstLine="720"/>
        <w:rPr>
          <w:sz w:val="24"/>
          <w:szCs w:val="24"/>
        </w:rPr>
      </w:pPr>
      <w:bookmarkStart w:id="14" w:name="bookmark24"/>
      <w:bookmarkEnd w:id="14"/>
      <w:r w:rsidRPr="006215DB">
        <w:rPr>
          <w:b/>
          <w:bCs/>
          <w:sz w:val="24"/>
          <w:szCs w:val="24"/>
        </w:rPr>
        <w:t>Прямое развитие происходит у</w:t>
      </w:r>
    </w:p>
    <w:p w:rsidR="00361728" w:rsidRPr="006215DB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4"/>
        </w:numPr>
        <w:tabs>
          <w:tab w:val="left" w:pos="1145"/>
        </w:tabs>
        <w:ind w:firstLine="720"/>
        <w:jc w:val="both"/>
        <w:rPr>
          <w:sz w:val="24"/>
          <w:szCs w:val="24"/>
        </w:rPr>
      </w:pPr>
      <w:bookmarkStart w:id="15" w:name="bookmark25"/>
      <w:bookmarkEnd w:id="15"/>
      <w:r w:rsidRPr="006215DB">
        <w:rPr>
          <w:sz w:val="24"/>
          <w:szCs w:val="24"/>
        </w:rPr>
        <w:t>мухи</w:t>
      </w:r>
    </w:p>
    <w:p w:rsidR="00361728" w:rsidRPr="006215DB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4"/>
        </w:numPr>
        <w:tabs>
          <w:tab w:val="left" w:pos="1146"/>
        </w:tabs>
        <w:ind w:firstLine="720"/>
        <w:jc w:val="both"/>
        <w:rPr>
          <w:sz w:val="24"/>
          <w:szCs w:val="24"/>
        </w:rPr>
      </w:pPr>
      <w:bookmarkStart w:id="16" w:name="bookmark26"/>
      <w:bookmarkEnd w:id="16"/>
      <w:r w:rsidRPr="006215DB">
        <w:rPr>
          <w:sz w:val="24"/>
          <w:szCs w:val="24"/>
        </w:rPr>
        <w:t>пчелы</w:t>
      </w:r>
    </w:p>
    <w:p w:rsidR="00361728" w:rsidRPr="006215DB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4"/>
        </w:numPr>
        <w:tabs>
          <w:tab w:val="left" w:pos="1146"/>
        </w:tabs>
        <w:ind w:firstLine="720"/>
        <w:jc w:val="both"/>
        <w:rPr>
          <w:sz w:val="24"/>
          <w:szCs w:val="24"/>
        </w:rPr>
      </w:pPr>
      <w:bookmarkStart w:id="17" w:name="bookmark27"/>
      <w:bookmarkEnd w:id="17"/>
      <w:r w:rsidRPr="006215DB">
        <w:rPr>
          <w:sz w:val="24"/>
          <w:szCs w:val="24"/>
        </w:rPr>
        <w:t>лягушки</w:t>
      </w:r>
    </w:p>
    <w:p w:rsidR="00361728" w:rsidRPr="006215DB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4"/>
        </w:numPr>
        <w:tabs>
          <w:tab w:val="left" w:pos="1146"/>
        </w:tabs>
        <w:ind w:firstLine="720"/>
        <w:jc w:val="both"/>
        <w:rPr>
          <w:sz w:val="24"/>
          <w:szCs w:val="24"/>
        </w:rPr>
      </w:pPr>
      <w:bookmarkStart w:id="18" w:name="bookmark28"/>
      <w:bookmarkEnd w:id="18"/>
      <w:r w:rsidRPr="006215DB">
        <w:rPr>
          <w:sz w:val="24"/>
          <w:szCs w:val="24"/>
        </w:rPr>
        <w:t>саранчи</w:t>
      </w:r>
    </w:p>
    <w:p w:rsidR="00361728" w:rsidRPr="006215DB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1"/>
        </w:numPr>
        <w:tabs>
          <w:tab w:val="left" w:pos="1145"/>
        </w:tabs>
        <w:ind w:firstLine="720"/>
        <w:rPr>
          <w:sz w:val="24"/>
          <w:szCs w:val="24"/>
        </w:rPr>
      </w:pPr>
      <w:bookmarkStart w:id="19" w:name="bookmark29"/>
      <w:bookmarkEnd w:id="19"/>
      <w:r w:rsidRPr="006215DB">
        <w:rPr>
          <w:b/>
          <w:bCs/>
          <w:sz w:val="24"/>
          <w:szCs w:val="24"/>
        </w:rPr>
        <w:t>В результате дробления зиготы образуется</w:t>
      </w:r>
    </w:p>
    <w:p w:rsidR="00361728" w:rsidRPr="006215DB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5"/>
        </w:numPr>
        <w:tabs>
          <w:tab w:val="left" w:pos="1145"/>
        </w:tabs>
        <w:ind w:firstLine="720"/>
        <w:rPr>
          <w:sz w:val="24"/>
          <w:szCs w:val="24"/>
        </w:rPr>
      </w:pPr>
      <w:bookmarkStart w:id="20" w:name="bookmark30"/>
      <w:bookmarkEnd w:id="20"/>
      <w:r w:rsidRPr="006215DB">
        <w:rPr>
          <w:sz w:val="24"/>
          <w:szCs w:val="24"/>
        </w:rPr>
        <w:t>гаструла</w:t>
      </w:r>
    </w:p>
    <w:p w:rsidR="00361728" w:rsidRPr="006215DB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5"/>
        </w:numPr>
        <w:tabs>
          <w:tab w:val="left" w:pos="1146"/>
        </w:tabs>
        <w:ind w:firstLine="720"/>
        <w:rPr>
          <w:sz w:val="24"/>
          <w:szCs w:val="24"/>
        </w:rPr>
      </w:pPr>
      <w:bookmarkStart w:id="21" w:name="bookmark31"/>
      <w:bookmarkEnd w:id="21"/>
      <w:r w:rsidRPr="006215DB">
        <w:rPr>
          <w:sz w:val="24"/>
          <w:szCs w:val="24"/>
        </w:rPr>
        <w:t>нейрула</w:t>
      </w:r>
    </w:p>
    <w:p w:rsidR="00361728" w:rsidRPr="006215DB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5"/>
        </w:numPr>
        <w:tabs>
          <w:tab w:val="left" w:pos="1146"/>
        </w:tabs>
        <w:ind w:firstLine="720"/>
        <w:rPr>
          <w:sz w:val="24"/>
          <w:szCs w:val="24"/>
        </w:rPr>
      </w:pPr>
      <w:bookmarkStart w:id="22" w:name="bookmark32"/>
      <w:bookmarkEnd w:id="22"/>
      <w:r w:rsidRPr="006215DB">
        <w:rPr>
          <w:sz w:val="24"/>
          <w:szCs w:val="24"/>
        </w:rPr>
        <w:t>бластула</w:t>
      </w:r>
    </w:p>
    <w:p w:rsidR="00361728" w:rsidRPr="006215DB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5"/>
        </w:numPr>
        <w:tabs>
          <w:tab w:val="left" w:pos="1146"/>
        </w:tabs>
        <w:ind w:firstLine="720"/>
        <w:rPr>
          <w:sz w:val="24"/>
          <w:szCs w:val="24"/>
        </w:rPr>
      </w:pPr>
      <w:bookmarkStart w:id="23" w:name="bookmark33"/>
      <w:bookmarkEnd w:id="23"/>
      <w:r w:rsidRPr="006215DB">
        <w:rPr>
          <w:sz w:val="24"/>
          <w:szCs w:val="24"/>
        </w:rPr>
        <w:t>мезодерма</w:t>
      </w:r>
    </w:p>
    <w:p w:rsidR="00361728" w:rsidRPr="006215DB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1"/>
        </w:numPr>
        <w:tabs>
          <w:tab w:val="left" w:pos="1145"/>
        </w:tabs>
        <w:ind w:firstLine="720"/>
        <w:rPr>
          <w:sz w:val="24"/>
          <w:szCs w:val="24"/>
        </w:rPr>
      </w:pPr>
      <w:bookmarkStart w:id="24" w:name="bookmark34"/>
      <w:bookmarkEnd w:id="24"/>
      <w:r w:rsidRPr="006215DB">
        <w:rPr>
          <w:b/>
          <w:bCs/>
          <w:sz w:val="24"/>
          <w:szCs w:val="24"/>
        </w:rPr>
        <w:t>Из энтодермы развивается</w:t>
      </w:r>
    </w:p>
    <w:p w:rsidR="00361728" w:rsidRPr="006215DB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6"/>
        </w:numPr>
        <w:tabs>
          <w:tab w:val="left" w:pos="1145"/>
        </w:tabs>
        <w:ind w:firstLine="720"/>
        <w:jc w:val="both"/>
        <w:rPr>
          <w:sz w:val="24"/>
          <w:szCs w:val="24"/>
        </w:rPr>
      </w:pPr>
      <w:bookmarkStart w:id="25" w:name="bookmark35"/>
      <w:bookmarkEnd w:id="25"/>
      <w:r w:rsidRPr="006215DB">
        <w:rPr>
          <w:sz w:val="24"/>
          <w:szCs w:val="24"/>
        </w:rPr>
        <w:t>аорта</w:t>
      </w:r>
    </w:p>
    <w:p w:rsidR="00361728" w:rsidRPr="006215DB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6"/>
        </w:numPr>
        <w:tabs>
          <w:tab w:val="left" w:pos="1146"/>
        </w:tabs>
        <w:ind w:firstLine="720"/>
        <w:jc w:val="both"/>
        <w:rPr>
          <w:sz w:val="24"/>
          <w:szCs w:val="24"/>
        </w:rPr>
      </w:pPr>
      <w:bookmarkStart w:id="26" w:name="bookmark36"/>
      <w:bookmarkEnd w:id="26"/>
      <w:r w:rsidRPr="006215DB">
        <w:rPr>
          <w:sz w:val="24"/>
          <w:szCs w:val="24"/>
        </w:rPr>
        <w:t>мозг</w:t>
      </w:r>
    </w:p>
    <w:p w:rsidR="00361728" w:rsidRPr="006215DB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6"/>
        </w:numPr>
        <w:tabs>
          <w:tab w:val="left" w:pos="1146"/>
        </w:tabs>
        <w:ind w:firstLine="720"/>
        <w:jc w:val="both"/>
        <w:rPr>
          <w:sz w:val="24"/>
          <w:szCs w:val="24"/>
        </w:rPr>
      </w:pPr>
      <w:bookmarkStart w:id="27" w:name="bookmark37"/>
      <w:bookmarkEnd w:id="27"/>
      <w:r w:rsidRPr="006215DB">
        <w:rPr>
          <w:sz w:val="24"/>
          <w:szCs w:val="24"/>
        </w:rPr>
        <w:t>легкие</w:t>
      </w:r>
    </w:p>
    <w:p w:rsidR="00361728" w:rsidRPr="006215DB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6"/>
        </w:numPr>
        <w:tabs>
          <w:tab w:val="left" w:pos="1146"/>
        </w:tabs>
        <w:ind w:firstLine="720"/>
        <w:jc w:val="both"/>
        <w:rPr>
          <w:sz w:val="24"/>
          <w:szCs w:val="24"/>
        </w:rPr>
      </w:pPr>
      <w:bookmarkStart w:id="28" w:name="bookmark38"/>
      <w:bookmarkEnd w:id="28"/>
      <w:r w:rsidRPr="006215DB">
        <w:rPr>
          <w:sz w:val="24"/>
          <w:szCs w:val="24"/>
        </w:rPr>
        <w:t>кожа</w:t>
      </w:r>
    </w:p>
    <w:p w:rsidR="00361728" w:rsidRPr="006215DB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1"/>
        </w:numPr>
        <w:tabs>
          <w:tab w:val="left" w:pos="1145"/>
        </w:tabs>
        <w:ind w:firstLine="720"/>
        <w:rPr>
          <w:sz w:val="24"/>
          <w:szCs w:val="24"/>
        </w:rPr>
      </w:pPr>
      <w:bookmarkStart w:id="29" w:name="bookmark39"/>
      <w:bookmarkEnd w:id="29"/>
      <w:r w:rsidRPr="006215DB">
        <w:rPr>
          <w:b/>
          <w:bCs/>
          <w:sz w:val="24"/>
          <w:szCs w:val="24"/>
        </w:rPr>
        <w:t>Отдельные органы многоклеточного организма закладываются на стадии</w:t>
      </w:r>
    </w:p>
    <w:p w:rsidR="00361728" w:rsidRPr="006215DB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7"/>
        </w:numPr>
        <w:tabs>
          <w:tab w:val="left" w:pos="1145"/>
        </w:tabs>
        <w:ind w:firstLine="720"/>
        <w:jc w:val="both"/>
        <w:rPr>
          <w:sz w:val="24"/>
          <w:szCs w:val="24"/>
        </w:rPr>
      </w:pPr>
      <w:bookmarkStart w:id="30" w:name="bookmark40"/>
      <w:bookmarkEnd w:id="30"/>
      <w:r w:rsidRPr="006215DB">
        <w:rPr>
          <w:sz w:val="24"/>
          <w:szCs w:val="24"/>
        </w:rPr>
        <w:t>бластулы</w:t>
      </w:r>
    </w:p>
    <w:p w:rsidR="00361728" w:rsidRPr="006215DB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7"/>
        </w:numPr>
        <w:tabs>
          <w:tab w:val="left" w:pos="1146"/>
        </w:tabs>
        <w:ind w:firstLine="720"/>
        <w:jc w:val="both"/>
        <w:rPr>
          <w:sz w:val="24"/>
          <w:szCs w:val="24"/>
        </w:rPr>
      </w:pPr>
      <w:bookmarkStart w:id="31" w:name="bookmark41"/>
      <w:bookmarkEnd w:id="31"/>
      <w:r w:rsidRPr="006215DB">
        <w:rPr>
          <w:sz w:val="24"/>
          <w:szCs w:val="24"/>
        </w:rPr>
        <w:t>оплодотворения</w:t>
      </w:r>
    </w:p>
    <w:p w:rsidR="00361728" w:rsidRPr="006215DB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7"/>
        </w:numPr>
        <w:tabs>
          <w:tab w:val="left" w:pos="1146"/>
        </w:tabs>
        <w:ind w:firstLine="720"/>
        <w:jc w:val="both"/>
        <w:rPr>
          <w:sz w:val="24"/>
          <w:szCs w:val="24"/>
        </w:rPr>
      </w:pPr>
      <w:bookmarkStart w:id="32" w:name="bookmark42"/>
      <w:bookmarkEnd w:id="32"/>
      <w:r w:rsidRPr="006215DB">
        <w:rPr>
          <w:sz w:val="24"/>
          <w:szCs w:val="24"/>
        </w:rPr>
        <w:t>гаструлы</w:t>
      </w:r>
    </w:p>
    <w:p w:rsidR="00361728" w:rsidRPr="006215DB" w:rsidRDefault="00361728" w:rsidP="00361728">
      <w:pPr>
        <w:pStyle w:val="a7"/>
        <w:framePr w:w="9691" w:h="13188" w:hRule="exact" w:wrap="none" w:vAnchor="page" w:hAnchor="page" w:x="1708" w:y="1104"/>
        <w:numPr>
          <w:ilvl w:val="0"/>
          <w:numId w:val="7"/>
        </w:numPr>
        <w:tabs>
          <w:tab w:val="left" w:pos="1146"/>
        </w:tabs>
        <w:ind w:firstLine="720"/>
        <w:jc w:val="both"/>
        <w:rPr>
          <w:sz w:val="24"/>
          <w:szCs w:val="24"/>
        </w:rPr>
      </w:pPr>
      <w:bookmarkStart w:id="33" w:name="bookmark43"/>
      <w:bookmarkEnd w:id="33"/>
      <w:r w:rsidRPr="006215DB">
        <w:rPr>
          <w:sz w:val="24"/>
          <w:szCs w:val="24"/>
        </w:rPr>
        <w:t>нейрулы</w:t>
      </w: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6215D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6215DB" w:rsidRDefault="00361728" w:rsidP="00361728">
      <w:pPr>
        <w:pStyle w:val="20"/>
        <w:framePr w:w="9691" w:h="14083" w:hRule="exact" w:wrap="none" w:vAnchor="page" w:hAnchor="page" w:x="1708" w:y="1546"/>
        <w:numPr>
          <w:ilvl w:val="0"/>
          <w:numId w:val="1"/>
        </w:numPr>
        <w:tabs>
          <w:tab w:val="left" w:pos="1130"/>
        </w:tabs>
        <w:rPr>
          <w:sz w:val="24"/>
          <w:szCs w:val="24"/>
        </w:rPr>
      </w:pPr>
      <w:bookmarkStart w:id="34" w:name="bookmark46"/>
      <w:bookmarkStart w:id="35" w:name="bookmark44"/>
      <w:bookmarkStart w:id="36" w:name="bookmark45"/>
      <w:bookmarkStart w:id="37" w:name="bookmark47"/>
      <w:bookmarkEnd w:id="34"/>
      <w:r w:rsidRPr="006215DB">
        <w:rPr>
          <w:sz w:val="24"/>
          <w:szCs w:val="24"/>
        </w:rPr>
        <w:t>Бластуляция - это</w:t>
      </w:r>
      <w:bookmarkEnd w:id="35"/>
      <w:bookmarkEnd w:id="36"/>
      <w:bookmarkEnd w:id="37"/>
    </w:p>
    <w:p w:rsidR="00361728" w:rsidRPr="006215DB" w:rsidRDefault="00361728" w:rsidP="00361728">
      <w:pPr>
        <w:pStyle w:val="a7"/>
        <w:framePr w:w="9691" w:h="14083" w:hRule="exact" w:wrap="none" w:vAnchor="page" w:hAnchor="page" w:x="1708" w:y="1546"/>
        <w:numPr>
          <w:ilvl w:val="0"/>
          <w:numId w:val="8"/>
        </w:numPr>
        <w:tabs>
          <w:tab w:val="left" w:pos="1130"/>
          <w:tab w:val="left" w:pos="4831"/>
        </w:tabs>
        <w:ind w:firstLine="720"/>
        <w:rPr>
          <w:sz w:val="24"/>
          <w:szCs w:val="24"/>
        </w:rPr>
      </w:pPr>
      <w:bookmarkStart w:id="38" w:name="bookmark48"/>
      <w:bookmarkEnd w:id="38"/>
      <w:r w:rsidRPr="006215DB">
        <w:rPr>
          <w:sz w:val="24"/>
          <w:szCs w:val="24"/>
        </w:rPr>
        <w:t>рост клеток</w:t>
      </w:r>
      <w:r w:rsidRPr="006215DB">
        <w:rPr>
          <w:sz w:val="24"/>
          <w:szCs w:val="24"/>
        </w:rPr>
        <w:tab/>
        <w:t>с) увеличение зиготы в размерах</w:t>
      </w:r>
    </w:p>
    <w:p w:rsidR="00361728" w:rsidRPr="006215DB" w:rsidRDefault="00361728" w:rsidP="00361728">
      <w:pPr>
        <w:pStyle w:val="a7"/>
        <w:framePr w:w="9691" w:h="14083" w:hRule="exact" w:wrap="none" w:vAnchor="page" w:hAnchor="page" w:x="1708" w:y="1546"/>
        <w:numPr>
          <w:ilvl w:val="0"/>
          <w:numId w:val="8"/>
        </w:numPr>
        <w:tabs>
          <w:tab w:val="left" w:pos="1146"/>
          <w:tab w:val="left" w:pos="4831"/>
        </w:tabs>
        <w:ind w:firstLine="720"/>
        <w:rPr>
          <w:sz w:val="24"/>
          <w:szCs w:val="24"/>
        </w:rPr>
      </w:pPr>
      <w:bookmarkStart w:id="39" w:name="bookmark49"/>
      <w:bookmarkEnd w:id="39"/>
      <w:r w:rsidRPr="006215DB">
        <w:rPr>
          <w:sz w:val="24"/>
          <w:szCs w:val="24"/>
        </w:rPr>
        <w:t>деление клетки</w:t>
      </w:r>
      <w:r w:rsidRPr="006215DB">
        <w:rPr>
          <w:sz w:val="24"/>
          <w:szCs w:val="24"/>
        </w:rPr>
        <w:tab/>
        <w:t>d) многократное дробление зиготы</w:t>
      </w:r>
    </w:p>
    <w:p w:rsidR="00361728" w:rsidRPr="006215DB" w:rsidRDefault="00361728" w:rsidP="00361728">
      <w:pPr>
        <w:pStyle w:val="20"/>
        <w:framePr w:w="9691" w:h="14083" w:hRule="exact" w:wrap="none" w:vAnchor="page" w:hAnchor="page" w:x="1708" w:y="1546"/>
        <w:numPr>
          <w:ilvl w:val="0"/>
          <w:numId w:val="1"/>
        </w:numPr>
        <w:tabs>
          <w:tab w:val="left" w:pos="1130"/>
        </w:tabs>
        <w:rPr>
          <w:sz w:val="24"/>
          <w:szCs w:val="24"/>
        </w:rPr>
      </w:pPr>
      <w:bookmarkStart w:id="40" w:name="bookmark52"/>
      <w:bookmarkStart w:id="41" w:name="bookmark50"/>
      <w:bookmarkStart w:id="42" w:name="bookmark51"/>
      <w:bookmarkStart w:id="43" w:name="bookmark53"/>
      <w:bookmarkEnd w:id="40"/>
      <w:r w:rsidRPr="006215DB">
        <w:rPr>
          <w:sz w:val="24"/>
          <w:szCs w:val="24"/>
        </w:rPr>
        <w:t>Гаструла зародыша собаки - это:</w:t>
      </w:r>
      <w:bookmarkEnd w:id="41"/>
      <w:bookmarkEnd w:id="42"/>
      <w:bookmarkEnd w:id="43"/>
    </w:p>
    <w:p w:rsidR="00361728" w:rsidRPr="006215DB" w:rsidRDefault="00361728" w:rsidP="00361728">
      <w:pPr>
        <w:pStyle w:val="a7"/>
        <w:framePr w:w="9691" w:h="14083" w:hRule="exact" w:wrap="none" w:vAnchor="page" w:hAnchor="page" w:x="1708" w:y="1546"/>
        <w:numPr>
          <w:ilvl w:val="0"/>
          <w:numId w:val="9"/>
        </w:numPr>
        <w:tabs>
          <w:tab w:val="left" w:pos="1130"/>
        </w:tabs>
        <w:ind w:firstLine="720"/>
        <w:rPr>
          <w:sz w:val="24"/>
          <w:szCs w:val="24"/>
        </w:rPr>
      </w:pPr>
      <w:bookmarkStart w:id="44" w:name="bookmark54"/>
      <w:bookmarkEnd w:id="44"/>
      <w:r w:rsidRPr="006215DB">
        <w:rPr>
          <w:sz w:val="24"/>
          <w:szCs w:val="24"/>
        </w:rPr>
        <w:t>зародыш с образовавшейся нервной трубкой</w:t>
      </w:r>
    </w:p>
    <w:p w:rsidR="00361728" w:rsidRPr="006215DB" w:rsidRDefault="00361728" w:rsidP="00361728">
      <w:pPr>
        <w:pStyle w:val="a7"/>
        <w:framePr w:w="9691" w:h="14083" w:hRule="exact" w:wrap="none" w:vAnchor="page" w:hAnchor="page" w:x="1708" w:y="1546"/>
        <w:numPr>
          <w:ilvl w:val="0"/>
          <w:numId w:val="9"/>
        </w:numPr>
        <w:tabs>
          <w:tab w:val="left" w:pos="1146"/>
        </w:tabs>
        <w:ind w:firstLine="720"/>
        <w:rPr>
          <w:sz w:val="24"/>
          <w:szCs w:val="24"/>
        </w:rPr>
      </w:pPr>
      <w:bookmarkStart w:id="45" w:name="bookmark55"/>
      <w:bookmarkEnd w:id="45"/>
      <w:r w:rsidRPr="006215DB">
        <w:rPr>
          <w:sz w:val="24"/>
          <w:szCs w:val="24"/>
        </w:rPr>
        <w:t>многоклеточный однослойный зародыш с полостью тела</w:t>
      </w:r>
    </w:p>
    <w:p w:rsidR="00361728" w:rsidRPr="006215DB" w:rsidRDefault="00361728" w:rsidP="00361728">
      <w:pPr>
        <w:pStyle w:val="a7"/>
        <w:framePr w:w="9691" w:h="14083" w:hRule="exact" w:wrap="none" w:vAnchor="page" w:hAnchor="page" w:x="1708" w:y="1546"/>
        <w:numPr>
          <w:ilvl w:val="0"/>
          <w:numId w:val="9"/>
        </w:numPr>
        <w:tabs>
          <w:tab w:val="left" w:pos="1146"/>
        </w:tabs>
        <w:ind w:firstLine="720"/>
        <w:rPr>
          <w:sz w:val="24"/>
          <w:szCs w:val="24"/>
        </w:rPr>
      </w:pPr>
      <w:bookmarkStart w:id="46" w:name="bookmark56"/>
      <w:bookmarkEnd w:id="46"/>
      <w:r w:rsidRPr="006215DB">
        <w:rPr>
          <w:sz w:val="24"/>
          <w:szCs w:val="24"/>
        </w:rPr>
        <w:t>многоклеточный двухслойный зародыш</w:t>
      </w:r>
    </w:p>
    <w:p w:rsidR="00361728" w:rsidRPr="006215DB" w:rsidRDefault="00361728" w:rsidP="00361728">
      <w:pPr>
        <w:pStyle w:val="a7"/>
        <w:framePr w:w="9691" w:h="14083" w:hRule="exact" w:wrap="none" w:vAnchor="page" w:hAnchor="page" w:x="1708" w:y="1546"/>
        <w:numPr>
          <w:ilvl w:val="0"/>
          <w:numId w:val="9"/>
        </w:numPr>
        <w:tabs>
          <w:tab w:val="left" w:pos="1146"/>
        </w:tabs>
        <w:ind w:firstLine="720"/>
        <w:rPr>
          <w:sz w:val="24"/>
          <w:szCs w:val="24"/>
        </w:rPr>
      </w:pPr>
      <w:bookmarkStart w:id="47" w:name="bookmark57"/>
      <w:bookmarkEnd w:id="47"/>
      <w:r w:rsidRPr="006215DB">
        <w:rPr>
          <w:sz w:val="24"/>
          <w:szCs w:val="24"/>
        </w:rPr>
        <w:t>многоклеточный трехслойный зародыш с полостью тела</w:t>
      </w:r>
    </w:p>
    <w:p w:rsidR="00361728" w:rsidRPr="006215DB" w:rsidRDefault="00361728" w:rsidP="00361728">
      <w:pPr>
        <w:pStyle w:val="20"/>
        <w:framePr w:w="9691" w:h="14083" w:hRule="exact" w:wrap="none" w:vAnchor="page" w:hAnchor="page" w:x="1708" w:y="1546"/>
        <w:numPr>
          <w:ilvl w:val="0"/>
          <w:numId w:val="1"/>
        </w:numPr>
        <w:tabs>
          <w:tab w:val="left" w:pos="1130"/>
        </w:tabs>
        <w:rPr>
          <w:sz w:val="24"/>
          <w:szCs w:val="24"/>
        </w:rPr>
      </w:pPr>
      <w:bookmarkStart w:id="48" w:name="bookmark60"/>
      <w:bookmarkStart w:id="49" w:name="bookmark58"/>
      <w:bookmarkStart w:id="50" w:name="bookmark59"/>
      <w:bookmarkStart w:id="51" w:name="bookmark61"/>
      <w:bookmarkEnd w:id="48"/>
      <w:r w:rsidRPr="006215DB">
        <w:rPr>
          <w:sz w:val="24"/>
          <w:szCs w:val="24"/>
        </w:rPr>
        <w:t>Дифференциация клеток, органов и тканей происходит в результате</w:t>
      </w:r>
      <w:bookmarkEnd w:id="49"/>
      <w:bookmarkEnd w:id="50"/>
      <w:bookmarkEnd w:id="51"/>
    </w:p>
    <w:p w:rsidR="00361728" w:rsidRPr="006215DB" w:rsidRDefault="00361728" w:rsidP="00361728">
      <w:pPr>
        <w:pStyle w:val="a7"/>
        <w:framePr w:w="9691" w:h="14083" w:hRule="exact" w:wrap="none" w:vAnchor="page" w:hAnchor="page" w:x="1708" w:y="1546"/>
        <w:numPr>
          <w:ilvl w:val="0"/>
          <w:numId w:val="10"/>
        </w:numPr>
        <w:tabs>
          <w:tab w:val="left" w:pos="1130"/>
        </w:tabs>
        <w:ind w:firstLine="720"/>
        <w:rPr>
          <w:sz w:val="24"/>
          <w:szCs w:val="24"/>
        </w:rPr>
      </w:pPr>
      <w:bookmarkStart w:id="52" w:name="bookmark62"/>
      <w:bookmarkEnd w:id="52"/>
      <w:r w:rsidRPr="006215DB">
        <w:rPr>
          <w:sz w:val="24"/>
          <w:szCs w:val="24"/>
        </w:rPr>
        <w:t>гаструляции и бластуляции</w:t>
      </w:r>
    </w:p>
    <w:p w:rsidR="00361728" w:rsidRPr="006215DB" w:rsidRDefault="00361728" w:rsidP="00361728">
      <w:pPr>
        <w:pStyle w:val="a7"/>
        <w:framePr w:w="9691" w:h="14083" w:hRule="exact" w:wrap="none" w:vAnchor="page" w:hAnchor="page" w:x="1708" w:y="1546"/>
        <w:numPr>
          <w:ilvl w:val="0"/>
          <w:numId w:val="10"/>
        </w:numPr>
        <w:tabs>
          <w:tab w:val="left" w:pos="1146"/>
        </w:tabs>
        <w:ind w:firstLine="720"/>
        <w:rPr>
          <w:sz w:val="24"/>
          <w:szCs w:val="24"/>
        </w:rPr>
      </w:pPr>
      <w:bookmarkStart w:id="53" w:name="bookmark63"/>
      <w:bookmarkEnd w:id="53"/>
      <w:r w:rsidRPr="006215DB">
        <w:rPr>
          <w:sz w:val="24"/>
          <w:szCs w:val="24"/>
        </w:rPr>
        <w:t>развития определенных органов</w:t>
      </w:r>
    </w:p>
    <w:p w:rsidR="00361728" w:rsidRPr="006215DB" w:rsidRDefault="00361728" w:rsidP="00361728">
      <w:pPr>
        <w:pStyle w:val="a7"/>
        <w:framePr w:w="9691" w:h="14083" w:hRule="exact" w:wrap="none" w:vAnchor="page" w:hAnchor="page" w:x="1708" w:y="1546"/>
        <w:numPr>
          <w:ilvl w:val="0"/>
          <w:numId w:val="10"/>
        </w:numPr>
        <w:tabs>
          <w:tab w:val="left" w:pos="1146"/>
        </w:tabs>
        <w:ind w:firstLine="720"/>
        <w:rPr>
          <w:sz w:val="24"/>
          <w:szCs w:val="24"/>
        </w:rPr>
      </w:pPr>
      <w:bookmarkStart w:id="54" w:name="bookmark64"/>
      <w:bookmarkEnd w:id="54"/>
      <w:r w:rsidRPr="006215DB">
        <w:rPr>
          <w:sz w:val="24"/>
          <w:szCs w:val="24"/>
        </w:rPr>
        <w:t>одновременного действия всех генов</w:t>
      </w:r>
    </w:p>
    <w:p w:rsidR="00361728" w:rsidRPr="006215DB" w:rsidRDefault="00361728" w:rsidP="00361728">
      <w:pPr>
        <w:pStyle w:val="a7"/>
        <w:framePr w:w="9691" w:h="14083" w:hRule="exact" w:wrap="none" w:vAnchor="page" w:hAnchor="page" w:x="1708" w:y="1546"/>
        <w:numPr>
          <w:ilvl w:val="0"/>
          <w:numId w:val="10"/>
        </w:numPr>
        <w:tabs>
          <w:tab w:val="left" w:pos="1146"/>
        </w:tabs>
        <w:ind w:firstLine="720"/>
        <w:rPr>
          <w:sz w:val="24"/>
          <w:szCs w:val="24"/>
        </w:rPr>
      </w:pPr>
      <w:bookmarkStart w:id="55" w:name="bookmark65"/>
      <w:bookmarkEnd w:id="55"/>
      <w:r w:rsidRPr="006215DB">
        <w:rPr>
          <w:sz w:val="24"/>
          <w:szCs w:val="24"/>
        </w:rPr>
        <w:t>действия определенных генов в определенное время</w:t>
      </w:r>
    </w:p>
    <w:p w:rsidR="00361728" w:rsidRPr="006215DB" w:rsidRDefault="00361728" w:rsidP="00361728">
      <w:pPr>
        <w:pStyle w:val="20"/>
        <w:framePr w:w="9691" w:h="14083" w:hRule="exact" w:wrap="none" w:vAnchor="page" w:hAnchor="page" w:x="1708" w:y="1546"/>
        <w:numPr>
          <w:ilvl w:val="0"/>
          <w:numId w:val="1"/>
        </w:numPr>
        <w:tabs>
          <w:tab w:val="left" w:pos="1232"/>
        </w:tabs>
        <w:rPr>
          <w:sz w:val="24"/>
          <w:szCs w:val="24"/>
        </w:rPr>
      </w:pPr>
      <w:bookmarkStart w:id="56" w:name="bookmark68"/>
      <w:bookmarkStart w:id="57" w:name="bookmark66"/>
      <w:bookmarkStart w:id="58" w:name="bookmark67"/>
      <w:bookmarkStart w:id="59" w:name="bookmark69"/>
      <w:bookmarkEnd w:id="56"/>
      <w:r w:rsidRPr="006215DB">
        <w:rPr>
          <w:sz w:val="24"/>
          <w:szCs w:val="24"/>
        </w:rPr>
        <w:t>Какая стадия эмбрионального развития позвоночных животных представлена множеством неспециализированных клеток?</w:t>
      </w:r>
      <w:bookmarkEnd w:id="57"/>
      <w:bookmarkEnd w:id="58"/>
      <w:bookmarkEnd w:id="59"/>
    </w:p>
    <w:p w:rsidR="00361728" w:rsidRPr="006215DB" w:rsidRDefault="00361728" w:rsidP="00361728">
      <w:pPr>
        <w:pStyle w:val="a7"/>
        <w:framePr w:w="9691" w:h="14083" w:hRule="exact" w:wrap="none" w:vAnchor="page" w:hAnchor="page" w:x="1708" w:y="1546"/>
        <w:numPr>
          <w:ilvl w:val="0"/>
          <w:numId w:val="11"/>
        </w:numPr>
        <w:tabs>
          <w:tab w:val="left" w:pos="1130"/>
        </w:tabs>
        <w:ind w:firstLine="720"/>
        <w:rPr>
          <w:sz w:val="24"/>
          <w:szCs w:val="24"/>
        </w:rPr>
      </w:pPr>
      <w:bookmarkStart w:id="60" w:name="bookmark70"/>
      <w:bookmarkEnd w:id="60"/>
      <w:r w:rsidRPr="006215DB">
        <w:rPr>
          <w:sz w:val="24"/>
          <w:szCs w:val="24"/>
        </w:rPr>
        <w:t>Гаструла</w:t>
      </w:r>
    </w:p>
    <w:p w:rsidR="00361728" w:rsidRPr="006215DB" w:rsidRDefault="00361728" w:rsidP="00361728">
      <w:pPr>
        <w:pStyle w:val="a7"/>
        <w:framePr w:w="9691" w:h="14083" w:hRule="exact" w:wrap="none" w:vAnchor="page" w:hAnchor="page" w:x="1708" w:y="1546"/>
        <w:numPr>
          <w:ilvl w:val="0"/>
          <w:numId w:val="11"/>
        </w:numPr>
        <w:tabs>
          <w:tab w:val="left" w:pos="1146"/>
        </w:tabs>
        <w:ind w:firstLine="720"/>
        <w:rPr>
          <w:sz w:val="24"/>
          <w:szCs w:val="24"/>
        </w:rPr>
      </w:pPr>
      <w:bookmarkStart w:id="61" w:name="bookmark71"/>
      <w:bookmarkEnd w:id="61"/>
      <w:r w:rsidRPr="006215DB">
        <w:rPr>
          <w:sz w:val="24"/>
          <w:szCs w:val="24"/>
        </w:rPr>
        <w:t>Бластула</w:t>
      </w:r>
    </w:p>
    <w:p w:rsidR="00361728" w:rsidRPr="006215DB" w:rsidRDefault="00361728" w:rsidP="00361728">
      <w:pPr>
        <w:pStyle w:val="a7"/>
        <w:framePr w:w="9691" w:h="14083" w:hRule="exact" w:wrap="none" w:vAnchor="page" w:hAnchor="page" w:x="1708" w:y="1546"/>
        <w:numPr>
          <w:ilvl w:val="0"/>
          <w:numId w:val="11"/>
        </w:numPr>
        <w:tabs>
          <w:tab w:val="left" w:pos="1146"/>
        </w:tabs>
        <w:ind w:firstLine="720"/>
        <w:rPr>
          <w:sz w:val="24"/>
          <w:szCs w:val="24"/>
        </w:rPr>
      </w:pPr>
      <w:bookmarkStart w:id="62" w:name="bookmark72"/>
      <w:bookmarkEnd w:id="62"/>
      <w:r w:rsidRPr="006215DB">
        <w:rPr>
          <w:sz w:val="24"/>
          <w:szCs w:val="24"/>
        </w:rPr>
        <w:t>ранняя нейрула</w:t>
      </w:r>
    </w:p>
    <w:p w:rsidR="00361728" w:rsidRPr="006215DB" w:rsidRDefault="00361728" w:rsidP="00361728">
      <w:pPr>
        <w:pStyle w:val="a7"/>
        <w:framePr w:w="9691" w:h="14083" w:hRule="exact" w:wrap="none" w:vAnchor="page" w:hAnchor="page" w:x="1708" w:y="1546"/>
        <w:numPr>
          <w:ilvl w:val="0"/>
          <w:numId w:val="11"/>
        </w:numPr>
        <w:tabs>
          <w:tab w:val="left" w:pos="1146"/>
        </w:tabs>
        <w:spacing w:after="360"/>
        <w:ind w:firstLine="720"/>
        <w:rPr>
          <w:sz w:val="24"/>
          <w:szCs w:val="24"/>
        </w:rPr>
      </w:pPr>
      <w:bookmarkStart w:id="63" w:name="bookmark73"/>
      <w:bookmarkEnd w:id="63"/>
      <w:r w:rsidRPr="006215DB">
        <w:rPr>
          <w:sz w:val="24"/>
          <w:szCs w:val="24"/>
        </w:rPr>
        <w:t>поздняя нейрула</w:t>
      </w:r>
    </w:p>
    <w:p w:rsidR="00361728" w:rsidRPr="006215DB" w:rsidRDefault="00361728" w:rsidP="00361728">
      <w:pPr>
        <w:pStyle w:val="20"/>
        <w:framePr w:w="9691" w:h="14083" w:hRule="exact" w:wrap="none" w:vAnchor="page" w:hAnchor="page" w:x="1708" w:y="1546"/>
        <w:ind w:firstLine="0"/>
        <w:jc w:val="center"/>
        <w:rPr>
          <w:sz w:val="24"/>
          <w:szCs w:val="24"/>
        </w:rPr>
      </w:pPr>
      <w:bookmarkStart w:id="64" w:name="bookmark74"/>
      <w:bookmarkStart w:id="65" w:name="bookmark75"/>
      <w:bookmarkStart w:id="66" w:name="bookmark76"/>
      <w:r w:rsidRPr="006215DB">
        <w:rPr>
          <w:sz w:val="24"/>
          <w:szCs w:val="24"/>
        </w:rPr>
        <w:t>Тема 3: Опорно-двигательный аппарат</w:t>
      </w:r>
      <w:bookmarkEnd w:id="64"/>
      <w:bookmarkEnd w:id="65"/>
      <w:bookmarkEnd w:id="66"/>
    </w:p>
    <w:p w:rsidR="00361728" w:rsidRPr="006215DB" w:rsidRDefault="00361728" w:rsidP="00361728">
      <w:pPr>
        <w:pStyle w:val="a7"/>
        <w:framePr w:w="9691" w:h="14083" w:hRule="exact" w:wrap="none" w:vAnchor="page" w:hAnchor="page" w:x="1708" w:y="1546"/>
        <w:numPr>
          <w:ilvl w:val="0"/>
          <w:numId w:val="12"/>
        </w:numPr>
        <w:tabs>
          <w:tab w:val="left" w:pos="1130"/>
        </w:tabs>
        <w:ind w:firstLine="720"/>
        <w:jc w:val="both"/>
        <w:rPr>
          <w:sz w:val="24"/>
          <w:szCs w:val="24"/>
        </w:rPr>
      </w:pPr>
      <w:bookmarkStart w:id="67" w:name="bookmark77"/>
      <w:bookmarkEnd w:id="67"/>
      <w:r w:rsidRPr="006215DB">
        <w:rPr>
          <w:sz w:val="24"/>
          <w:szCs w:val="24"/>
        </w:rPr>
        <w:t>Назовите характерные морфологические особенности атланто</w:t>
      </w:r>
      <w:r w:rsidRPr="006215DB">
        <w:rPr>
          <w:sz w:val="24"/>
          <w:szCs w:val="24"/>
        </w:rPr>
        <w:softHyphen/>
        <w:t>затылочного сустава).</w:t>
      </w:r>
    </w:p>
    <w:p w:rsidR="00361728" w:rsidRPr="006215DB" w:rsidRDefault="00361728" w:rsidP="00361728">
      <w:pPr>
        <w:pStyle w:val="a7"/>
        <w:framePr w:w="9691" w:h="14083" w:hRule="exact" w:wrap="none" w:vAnchor="page" w:hAnchor="page" w:x="1708" w:y="1546"/>
        <w:numPr>
          <w:ilvl w:val="0"/>
          <w:numId w:val="13"/>
        </w:numPr>
        <w:tabs>
          <w:tab w:val="left" w:pos="1208"/>
        </w:tabs>
        <w:ind w:firstLine="720"/>
        <w:rPr>
          <w:sz w:val="24"/>
          <w:szCs w:val="24"/>
        </w:rPr>
      </w:pPr>
      <w:bookmarkStart w:id="68" w:name="bookmark78"/>
      <w:bookmarkEnd w:id="68"/>
      <w:r w:rsidRPr="006215DB">
        <w:rPr>
          <w:sz w:val="24"/>
          <w:szCs w:val="24"/>
        </w:rPr>
        <w:t>суставная поверхность имеет эллипсообразную форму; +</w:t>
      </w:r>
    </w:p>
    <w:p w:rsidR="00361728" w:rsidRPr="006215DB" w:rsidRDefault="00361728" w:rsidP="00361728">
      <w:pPr>
        <w:pStyle w:val="a7"/>
        <w:framePr w:w="9691" w:h="14083" w:hRule="exact" w:wrap="none" w:vAnchor="page" w:hAnchor="page" w:x="1708" w:y="1546"/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Б) суставная поверхность имеет шарообразную форму;</w:t>
      </w:r>
    </w:p>
    <w:p w:rsidR="00361728" w:rsidRPr="006215DB" w:rsidRDefault="00361728" w:rsidP="00361728">
      <w:pPr>
        <w:pStyle w:val="a7"/>
        <w:framePr w:w="9691" w:h="14083" w:hRule="exact" w:wrap="none" w:vAnchor="page" w:hAnchor="page" w:x="1708" w:y="1546"/>
        <w:numPr>
          <w:ilvl w:val="0"/>
          <w:numId w:val="13"/>
        </w:numPr>
        <w:tabs>
          <w:tab w:val="left" w:pos="1208"/>
        </w:tabs>
        <w:ind w:firstLine="720"/>
        <w:rPr>
          <w:sz w:val="24"/>
          <w:szCs w:val="24"/>
        </w:rPr>
      </w:pPr>
      <w:bookmarkStart w:id="69" w:name="bookmark79"/>
      <w:bookmarkEnd w:id="69"/>
      <w:r w:rsidRPr="006215DB">
        <w:rPr>
          <w:sz w:val="24"/>
          <w:szCs w:val="24"/>
        </w:rPr>
        <w:t>комбинированный сустав +</w:t>
      </w:r>
    </w:p>
    <w:p w:rsidR="00361728" w:rsidRPr="006215DB" w:rsidRDefault="00361728" w:rsidP="00361728">
      <w:pPr>
        <w:pStyle w:val="a7"/>
        <w:framePr w:w="9691" w:h="14083" w:hRule="exact" w:wrap="none" w:vAnchor="page" w:hAnchor="page" w:x="1708" w:y="1546"/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Г) относится к двоосным суставам +</w:t>
      </w:r>
    </w:p>
    <w:p w:rsidR="00361728" w:rsidRPr="006215DB" w:rsidRDefault="00361728" w:rsidP="00361728">
      <w:pPr>
        <w:pStyle w:val="a7"/>
        <w:framePr w:w="9691" w:h="14083" w:hRule="exact" w:wrap="none" w:vAnchor="page" w:hAnchor="page" w:x="1708" w:y="1546"/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Д) относится к трехосным суставам.</w:t>
      </w:r>
    </w:p>
    <w:p w:rsidR="00361728" w:rsidRPr="006215DB" w:rsidRDefault="00361728" w:rsidP="00361728">
      <w:pPr>
        <w:pStyle w:val="a7"/>
        <w:framePr w:w="9691" w:h="14083" w:hRule="exact" w:wrap="none" w:vAnchor="page" w:hAnchor="page" w:x="1708" w:y="1546"/>
        <w:numPr>
          <w:ilvl w:val="0"/>
          <w:numId w:val="12"/>
        </w:numPr>
        <w:tabs>
          <w:tab w:val="left" w:pos="1130"/>
        </w:tabs>
        <w:ind w:firstLine="720"/>
        <w:rPr>
          <w:sz w:val="24"/>
          <w:szCs w:val="24"/>
        </w:rPr>
      </w:pPr>
      <w:bookmarkStart w:id="70" w:name="bookmark80"/>
      <w:bookmarkEnd w:id="70"/>
      <w:r w:rsidRPr="006215DB">
        <w:rPr>
          <w:sz w:val="24"/>
          <w:szCs w:val="24"/>
        </w:rPr>
        <w:t>Назовите характерные морфологические особенности атланто-осевого сустава.</w:t>
      </w:r>
    </w:p>
    <w:p w:rsidR="00361728" w:rsidRPr="006215DB" w:rsidRDefault="00361728" w:rsidP="00361728">
      <w:pPr>
        <w:pStyle w:val="a7"/>
        <w:framePr w:w="9691" w:h="14083" w:hRule="exact" w:wrap="none" w:vAnchor="page" w:hAnchor="page" w:x="1708" w:y="1546"/>
        <w:numPr>
          <w:ilvl w:val="0"/>
          <w:numId w:val="14"/>
        </w:numPr>
        <w:tabs>
          <w:tab w:val="left" w:pos="1208"/>
        </w:tabs>
        <w:ind w:firstLine="720"/>
        <w:rPr>
          <w:sz w:val="24"/>
          <w:szCs w:val="24"/>
        </w:rPr>
      </w:pPr>
      <w:bookmarkStart w:id="71" w:name="bookmark81"/>
      <w:bookmarkEnd w:id="71"/>
      <w:r w:rsidRPr="006215DB">
        <w:rPr>
          <w:sz w:val="24"/>
          <w:szCs w:val="24"/>
        </w:rPr>
        <w:t>образован тремя суставами; +</w:t>
      </w:r>
    </w:p>
    <w:p w:rsidR="00361728" w:rsidRPr="006215DB" w:rsidRDefault="00361728" w:rsidP="00361728">
      <w:pPr>
        <w:pStyle w:val="a7"/>
        <w:framePr w:w="9691" w:h="14083" w:hRule="exact" w:wrap="none" w:vAnchor="page" w:hAnchor="page" w:x="1708" w:y="1546"/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Б) комбинированный сустав +</w:t>
      </w:r>
    </w:p>
    <w:p w:rsidR="00361728" w:rsidRPr="006215DB" w:rsidRDefault="00361728" w:rsidP="00361728">
      <w:pPr>
        <w:pStyle w:val="a7"/>
        <w:framePr w:w="9691" w:h="14083" w:hRule="exact" w:wrap="none" w:vAnchor="page" w:hAnchor="page" w:x="1708" w:y="1546"/>
        <w:numPr>
          <w:ilvl w:val="0"/>
          <w:numId w:val="14"/>
        </w:numPr>
        <w:tabs>
          <w:tab w:val="left" w:pos="1208"/>
        </w:tabs>
        <w:ind w:firstLine="720"/>
        <w:rPr>
          <w:sz w:val="24"/>
          <w:szCs w:val="24"/>
        </w:rPr>
      </w:pPr>
      <w:bookmarkStart w:id="72" w:name="bookmark82"/>
      <w:bookmarkEnd w:id="72"/>
      <w:r w:rsidRPr="006215DB">
        <w:rPr>
          <w:sz w:val="24"/>
          <w:szCs w:val="24"/>
        </w:rPr>
        <w:t>относится к одноосным суставам +</w:t>
      </w:r>
    </w:p>
    <w:p w:rsidR="00361728" w:rsidRPr="006215DB" w:rsidRDefault="00361728" w:rsidP="00361728">
      <w:pPr>
        <w:pStyle w:val="a7"/>
        <w:framePr w:w="9691" w:h="14083" w:hRule="exact" w:wrap="none" w:vAnchor="page" w:hAnchor="page" w:x="1708" w:y="1546"/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Г) относится к двоосным суставам</w:t>
      </w:r>
    </w:p>
    <w:p w:rsidR="00361728" w:rsidRPr="006215DB" w:rsidRDefault="00361728" w:rsidP="00361728">
      <w:pPr>
        <w:pStyle w:val="a7"/>
        <w:framePr w:w="9691" w:h="14083" w:hRule="exact" w:wrap="none" w:vAnchor="page" w:hAnchor="page" w:x="1708" w:y="1546"/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Д) относится к трехосным суставам.</w:t>
      </w:r>
    </w:p>
    <w:p w:rsidR="00361728" w:rsidRPr="006215DB" w:rsidRDefault="00361728" w:rsidP="00361728">
      <w:pPr>
        <w:pStyle w:val="a7"/>
        <w:framePr w:w="9691" w:h="14083" w:hRule="exact" w:wrap="none" w:vAnchor="page" w:hAnchor="page" w:x="1708" w:y="1546"/>
        <w:numPr>
          <w:ilvl w:val="0"/>
          <w:numId w:val="12"/>
        </w:numPr>
        <w:tabs>
          <w:tab w:val="left" w:pos="1130"/>
        </w:tabs>
        <w:ind w:firstLine="720"/>
        <w:rPr>
          <w:sz w:val="24"/>
          <w:szCs w:val="24"/>
        </w:rPr>
      </w:pPr>
      <w:bookmarkStart w:id="73" w:name="bookmark83"/>
      <w:bookmarkEnd w:id="73"/>
      <w:r w:rsidRPr="006215DB">
        <w:rPr>
          <w:sz w:val="24"/>
          <w:szCs w:val="24"/>
        </w:rPr>
        <w:t>Назовите характерные морфологические особенности плечевого сустава.</w:t>
      </w: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6215D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15"/>
        </w:numPr>
        <w:tabs>
          <w:tab w:val="left" w:pos="1208"/>
        </w:tabs>
        <w:ind w:firstLine="720"/>
        <w:rPr>
          <w:sz w:val="24"/>
          <w:szCs w:val="24"/>
        </w:rPr>
      </w:pPr>
      <w:bookmarkStart w:id="74" w:name="bookmark84"/>
      <w:bookmarkEnd w:id="74"/>
      <w:r w:rsidRPr="006215DB">
        <w:rPr>
          <w:sz w:val="24"/>
          <w:szCs w:val="24"/>
        </w:rPr>
        <w:t>суставная поверхность имеет шарообразную форму; +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Б) имеет суставные диски;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15"/>
        </w:numPr>
        <w:tabs>
          <w:tab w:val="left" w:pos="1208"/>
        </w:tabs>
        <w:ind w:firstLine="720"/>
        <w:rPr>
          <w:sz w:val="24"/>
          <w:szCs w:val="24"/>
        </w:rPr>
      </w:pPr>
      <w:bookmarkStart w:id="75" w:name="bookmark85"/>
      <w:bookmarkEnd w:id="75"/>
      <w:r w:rsidRPr="006215DB">
        <w:rPr>
          <w:sz w:val="24"/>
          <w:szCs w:val="24"/>
        </w:rPr>
        <w:t>имеет суставные мениски;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Г) относится к одноосным суставам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Д) относится к трехосным суставам. +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12"/>
        </w:numPr>
        <w:tabs>
          <w:tab w:val="left" w:pos="1097"/>
        </w:tabs>
        <w:ind w:firstLine="720"/>
        <w:jc w:val="both"/>
        <w:rPr>
          <w:sz w:val="24"/>
          <w:szCs w:val="24"/>
        </w:rPr>
      </w:pPr>
      <w:bookmarkStart w:id="76" w:name="bookmark86"/>
      <w:bookmarkEnd w:id="76"/>
      <w:r w:rsidRPr="006215DB">
        <w:rPr>
          <w:sz w:val="24"/>
          <w:szCs w:val="24"/>
        </w:rPr>
        <w:t>Назовите характерные морфологические особенности локтевого сустава.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16"/>
        </w:numPr>
        <w:tabs>
          <w:tab w:val="left" w:pos="1208"/>
        </w:tabs>
        <w:ind w:firstLine="720"/>
        <w:rPr>
          <w:sz w:val="24"/>
          <w:szCs w:val="24"/>
        </w:rPr>
      </w:pPr>
      <w:bookmarkStart w:id="77" w:name="bookmark87"/>
      <w:bookmarkEnd w:id="77"/>
      <w:r w:rsidRPr="006215DB">
        <w:rPr>
          <w:sz w:val="24"/>
          <w:szCs w:val="24"/>
        </w:rPr>
        <w:t>суставная поверхность имеет шарообразную форму;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Б) сложный сустав — образован тремя суставами; +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16"/>
        </w:numPr>
        <w:tabs>
          <w:tab w:val="left" w:pos="1208"/>
        </w:tabs>
        <w:ind w:firstLine="720"/>
        <w:rPr>
          <w:sz w:val="24"/>
          <w:szCs w:val="24"/>
        </w:rPr>
      </w:pPr>
      <w:bookmarkStart w:id="78" w:name="bookmark88"/>
      <w:bookmarkEnd w:id="78"/>
      <w:r w:rsidRPr="006215DB">
        <w:rPr>
          <w:sz w:val="24"/>
          <w:szCs w:val="24"/>
        </w:rPr>
        <w:t>относится к одноосным суставам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Г) относится к двоосным суставам +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Д) относится к трехосным суставам.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12"/>
        </w:numPr>
        <w:tabs>
          <w:tab w:val="left" w:pos="1102"/>
        </w:tabs>
        <w:ind w:firstLine="720"/>
        <w:rPr>
          <w:sz w:val="24"/>
          <w:szCs w:val="24"/>
        </w:rPr>
      </w:pPr>
      <w:bookmarkStart w:id="79" w:name="bookmark89"/>
      <w:bookmarkEnd w:id="79"/>
      <w:r w:rsidRPr="006215DB">
        <w:rPr>
          <w:sz w:val="24"/>
          <w:szCs w:val="24"/>
        </w:rPr>
        <w:t>Назовите характерные морфологические особенности променево- лучезапястного сустава.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17"/>
        </w:numPr>
        <w:tabs>
          <w:tab w:val="left" w:pos="1208"/>
        </w:tabs>
        <w:ind w:firstLine="720"/>
        <w:rPr>
          <w:sz w:val="24"/>
          <w:szCs w:val="24"/>
        </w:rPr>
      </w:pPr>
      <w:bookmarkStart w:id="80" w:name="bookmark90"/>
      <w:bookmarkEnd w:id="80"/>
      <w:r w:rsidRPr="006215DB">
        <w:rPr>
          <w:sz w:val="24"/>
          <w:szCs w:val="24"/>
        </w:rPr>
        <w:t>суставная поверхность имеет эллипсообразную форму; +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Б) суставная поверхность имеет шарообразную форму;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17"/>
        </w:numPr>
        <w:tabs>
          <w:tab w:val="left" w:pos="1208"/>
        </w:tabs>
        <w:ind w:firstLine="720"/>
        <w:rPr>
          <w:sz w:val="24"/>
          <w:szCs w:val="24"/>
        </w:rPr>
      </w:pPr>
      <w:bookmarkStart w:id="81" w:name="bookmark91"/>
      <w:bookmarkEnd w:id="81"/>
      <w:r w:rsidRPr="006215DB">
        <w:rPr>
          <w:sz w:val="24"/>
          <w:szCs w:val="24"/>
        </w:rPr>
        <w:t>относится к одноосным суставам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Г) относится к двоосным суставам +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Д) относится к трехосным суставам.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12"/>
        </w:numPr>
        <w:tabs>
          <w:tab w:val="left" w:pos="1097"/>
        </w:tabs>
        <w:ind w:firstLine="720"/>
        <w:rPr>
          <w:sz w:val="24"/>
          <w:szCs w:val="24"/>
        </w:rPr>
      </w:pPr>
      <w:bookmarkStart w:id="82" w:name="bookmark92"/>
      <w:bookmarkEnd w:id="82"/>
      <w:r w:rsidRPr="006215DB">
        <w:rPr>
          <w:sz w:val="24"/>
          <w:szCs w:val="24"/>
        </w:rPr>
        <w:t>Назовите характерные морфологические особенности скронево- нижнечелюстного сустава.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18"/>
        </w:numPr>
        <w:tabs>
          <w:tab w:val="left" w:pos="1208"/>
        </w:tabs>
        <w:ind w:firstLine="720"/>
        <w:rPr>
          <w:sz w:val="24"/>
          <w:szCs w:val="24"/>
        </w:rPr>
      </w:pPr>
      <w:bookmarkStart w:id="83" w:name="bookmark93"/>
      <w:bookmarkEnd w:id="83"/>
      <w:r w:rsidRPr="006215DB">
        <w:rPr>
          <w:sz w:val="24"/>
          <w:szCs w:val="24"/>
        </w:rPr>
        <w:t>комбинированный сустав +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Б) комплексный сустав +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18"/>
        </w:numPr>
        <w:tabs>
          <w:tab w:val="left" w:pos="1208"/>
        </w:tabs>
        <w:ind w:firstLine="720"/>
        <w:rPr>
          <w:sz w:val="24"/>
          <w:szCs w:val="24"/>
        </w:rPr>
      </w:pPr>
      <w:bookmarkStart w:id="84" w:name="bookmark94"/>
      <w:bookmarkEnd w:id="84"/>
      <w:r w:rsidRPr="006215DB">
        <w:rPr>
          <w:sz w:val="24"/>
          <w:szCs w:val="24"/>
        </w:rPr>
        <w:t>имеет суставные мениски;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Г) имеет суставные диски; +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Д) относится к одноосным суставам.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12"/>
        </w:numPr>
        <w:tabs>
          <w:tab w:val="left" w:pos="1097"/>
        </w:tabs>
        <w:ind w:firstLine="720"/>
        <w:jc w:val="both"/>
        <w:rPr>
          <w:sz w:val="24"/>
          <w:szCs w:val="24"/>
        </w:rPr>
      </w:pPr>
      <w:bookmarkStart w:id="85" w:name="bookmark95"/>
      <w:bookmarkEnd w:id="85"/>
      <w:r w:rsidRPr="006215DB">
        <w:rPr>
          <w:sz w:val="24"/>
          <w:szCs w:val="24"/>
        </w:rPr>
        <w:t>Назовите характерные морфологические особенности тазобедренного сустава.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19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86" w:name="bookmark96"/>
      <w:bookmarkEnd w:id="86"/>
      <w:r w:rsidRPr="006215DB">
        <w:rPr>
          <w:sz w:val="24"/>
          <w:szCs w:val="24"/>
        </w:rPr>
        <w:t>комбинированный сустав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Б) суставная поверхность имеет шарообразную форму; +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19"/>
        </w:numPr>
        <w:tabs>
          <w:tab w:val="left" w:pos="1208"/>
        </w:tabs>
        <w:ind w:firstLine="720"/>
        <w:rPr>
          <w:sz w:val="24"/>
          <w:szCs w:val="24"/>
        </w:rPr>
      </w:pPr>
      <w:bookmarkStart w:id="87" w:name="bookmark97"/>
      <w:bookmarkEnd w:id="87"/>
      <w:r w:rsidRPr="006215DB">
        <w:rPr>
          <w:sz w:val="24"/>
          <w:szCs w:val="24"/>
        </w:rPr>
        <w:t>имеет суставные мениски;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Г) имеет суставные диски;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Д) имеет внутрисуставные связи. +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12"/>
        </w:numPr>
        <w:tabs>
          <w:tab w:val="left" w:pos="1097"/>
        </w:tabs>
        <w:ind w:firstLine="720"/>
        <w:jc w:val="both"/>
        <w:rPr>
          <w:sz w:val="24"/>
          <w:szCs w:val="24"/>
        </w:rPr>
      </w:pPr>
      <w:bookmarkStart w:id="88" w:name="bookmark98"/>
      <w:bookmarkEnd w:id="88"/>
      <w:r w:rsidRPr="006215DB">
        <w:rPr>
          <w:sz w:val="24"/>
          <w:szCs w:val="24"/>
        </w:rPr>
        <w:t>Назовите характерные морфологические особенности коленного сустава.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20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89" w:name="bookmark99"/>
      <w:bookmarkEnd w:id="89"/>
      <w:r w:rsidRPr="006215DB">
        <w:rPr>
          <w:sz w:val="24"/>
          <w:szCs w:val="24"/>
        </w:rPr>
        <w:t>комбинированный сустав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Б) комплексный сустав +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20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90" w:name="bookmark100"/>
      <w:bookmarkEnd w:id="90"/>
      <w:r w:rsidRPr="006215DB">
        <w:rPr>
          <w:sz w:val="24"/>
          <w:szCs w:val="24"/>
        </w:rPr>
        <w:t>имеет суставные мениски; +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Г) имеет суставные диски;</w:t>
      </w: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6215D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Д) относится к одноосным суставам.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12"/>
        </w:numPr>
        <w:tabs>
          <w:tab w:val="left" w:pos="1107"/>
        </w:tabs>
        <w:ind w:firstLine="720"/>
        <w:rPr>
          <w:sz w:val="24"/>
          <w:szCs w:val="24"/>
        </w:rPr>
      </w:pPr>
      <w:bookmarkStart w:id="91" w:name="bookmark101"/>
      <w:bookmarkEnd w:id="91"/>
      <w:r w:rsidRPr="006215DB">
        <w:rPr>
          <w:sz w:val="24"/>
          <w:szCs w:val="24"/>
        </w:rPr>
        <w:t>Назовите количество скелетных мышц в теле человека.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21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92" w:name="bookmark102"/>
      <w:bookmarkEnd w:id="92"/>
      <w:r w:rsidRPr="006215DB">
        <w:rPr>
          <w:sz w:val="24"/>
          <w:szCs w:val="24"/>
        </w:rPr>
        <w:t>меньше 100;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Б) около 200;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21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93" w:name="bookmark103"/>
      <w:bookmarkEnd w:id="93"/>
      <w:r w:rsidRPr="006215DB">
        <w:rPr>
          <w:sz w:val="24"/>
          <w:szCs w:val="24"/>
        </w:rPr>
        <w:t>около 400; +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Г) около 500;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Д) более 600.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12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94" w:name="bookmark104"/>
      <w:bookmarkEnd w:id="94"/>
      <w:r w:rsidRPr="006215DB">
        <w:rPr>
          <w:sz w:val="24"/>
          <w:szCs w:val="24"/>
        </w:rPr>
        <w:t>Назовите характерные морфофункциональные особенности гладкой мышечной ткани.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22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95" w:name="bookmark105"/>
      <w:bookmarkEnd w:id="95"/>
      <w:r w:rsidRPr="006215DB">
        <w:rPr>
          <w:sz w:val="24"/>
          <w:szCs w:val="24"/>
        </w:rPr>
        <w:t>структурная единица — миоцит; +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Б) структурная единица — мышечное волокно;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22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96" w:name="bookmark106"/>
      <w:bookmarkEnd w:id="96"/>
      <w:r w:rsidRPr="006215DB">
        <w:rPr>
          <w:sz w:val="24"/>
          <w:szCs w:val="24"/>
        </w:rPr>
        <w:t>образует скелетные мышцы;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Г) образует стенку внутренних органов и кровеносных сосудов; +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Д) функционирует автоматически. +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12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97" w:name="bookmark107"/>
      <w:bookmarkEnd w:id="97"/>
      <w:r w:rsidRPr="006215DB">
        <w:rPr>
          <w:sz w:val="24"/>
          <w:szCs w:val="24"/>
        </w:rPr>
        <w:t>Назовите характерные морфофункциональные особенности исполосованной мышечной ткани.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23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98" w:name="bookmark108"/>
      <w:bookmarkEnd w:id="98"/>
      <w:r w:rsidRPr="006215DB">
        <w:rPr>
          <w:sz w:val="24"/>
          <w:szCs w:val="24"/>
        </w:rPr>
        <w:t>структурная единица — миоцит;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Б) структурная единица — мышечное волокно; +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23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99" w:name="bookmark109"/>
      <w:bookmarkEnd w:id="99"/>
      <w:r w:rsidRPr="006215DB">
        <w:rPr>
          <w:sz w:val="24"/>
          <w:szCs w:val="24"/>
        </w:rPr>
        <w:t>образует скелетные мышцы; +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Г) образует стенку внутренних органов и кровеносных сосудов;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Д) функционирует автоматически.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12"/>
        </w:numPr>
        <w:tabs>
          <w:tab w:val="left" w:pos="1222"/>
        </w:tabs>
        <w:ind w:firstLine="720"/>
        <w:rPr>
          <w:sz w:val="24"/>
          <w:szCs w:val="24"/>
        </w:rPr>
      </w:pPr>
      <w:bookmarkStart w:id="100" w:name="bookmark110"/>
      <w:bookmarkEnd w:id="100"/>
      <w:r w:rsidRPr="006215DB">
        <w:rPr>
          <w:sz w:val="24"/>
          <w:szCs w:val="24"/>
        </w:rPr>
        <w:t>Мышцы, выполняющие одинаковую функцию и располагающиеся с одной стороны относительно оси сустава, называются ...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24"/>
        </w:numPr>
        <w:tabs>
          <w:tab w:val="left" w:pos="1208"/>
          <w:tab w:val="left" w:pos="5486"/>
        </w:tabs>
        <w:ind w:firstLine="720"/>
        <w:rPr>
          <w:sz w:val="24"/>
          <w:szCs w:val="24"/>
        </w:rPr>
      </w:pPr>
      <w:bookmarkStart w:id="101" w:name="bookmark111"/>
      <w:bookmarkEnd w:id="101"/>
      <w:r w:rsidRPr="006215DB">
        <w:rPr>
          <w:sz w:val="24"/>
          <w:szCs w:val="24"/>
        </w:rPr>
        <w:t>... пронаторы;</w:t>
      </w:r>
      <w:r w:rsidRPr="006215DB">
        <w:rPr>
          <w:sz w:val="24"/>
          <w:szCs w:val="24"/>
        </w:rPr>
        <w:tab/>
        <w:t>Г) ... антагонисты;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tabs>
          <w:tab w:val="left" w:pos="5486"/>
        </w:tabs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Б) . супинаторы;</w:t>
      </w:r>
      <w:r w:rsidRPr="006215DB">
        <w:rPr>
          <w:sz w:val="24"/>
          <w:szCs w:val="24"/>
        </w:rPr>
        <w:tab/>
        <w:t>Д) . констриктор.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24"/>
        </w:numPr>
        <w:tabs>
          <w:tab w:val="left" w:pos="1208"/>
        </w:tabs>
        <w:ind w:firstLine="720"/>
        <w:rPr>
          <w:sz w:val="24"/>
          <w:szCs w:val="24"/>
        </w:rPr>
      </w:pPr>
      <w:bookmarkStart w:id="102" w:name="bookmark112"/>
      <w:bookmarkEnd w:id="102"/>
      <w:r w:rsidRPr="006215DB">
        <w:rPr>
          <w:sz w:val="24"/>
          <w:szCs w:val="24"/>
        </w:rPr>
        <w:t>... синергисты; +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12"/>
        </w:numPr>
        <w:tabs>
          <w:tab w:val="left" w:pos="1227"/>
        </w:tabs>
        <w:ind w:firstLine="720"/>
        <w:rPr>
          <w:sz w:val="24"/>
          <w:szCs w:val="24"/>
        </w:rPr>
      </w:pPr>
      <w:bookmarkStart w:id="103" w:name="bookmark113"/>
      <w:bookmarkEnd w:id="103"/>
      <w:r w:rsidRPr="006215DB">
        <w:rPr>
          <w:sz w:val="24"/>
          <w:szCs w:val="24"/>
        </w:rPr>
        <w:t>Мышцы, выполняющие взаимно противоположные функции и располагающиеся с разных сторон относительно оси сустава, называются .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25"/>
        </w:numPr>
        <w:tabs>
          <w:tab w:val="left" w:pos="1208"/>
          <w:tab w:val="left" w:pos="5486"/>
        </w:tabs>
        <w:ind w:firstLine="720"/>
        <w:rPr>
          <w:sz w:val="24"/>
          <w:szCs w:val="24"/>
        </w:rPr>
      </w:pPr>
      <w:bookmarkStart w:id="104" w:name="bookmark114"/>
      <w:bookmarkEnd w:id="104"/>
      <w:r w:rsidRPr="006215DB">
        <w:rPr>
          <w:sz w:val="24"/>
          <w:szCs w:val="24"/>
        </w:rPr>
        <w:t>... пронаторы;</w:t>
      </w:r>
      <w:r w:rsidRPr="006215DB">
        <w:rPr>
          <w:sz w:val="24"/>
          <w:szCs w:val="24"/>
        </w:rPr>
        <w:tab/>
        <w:t>Г) ... антагонисты; +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tabs>
          <w:tab w:val="left" w:pos="5486"/>
        </w:tabs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Б) . супинаторы;</w:t>
      </w:r>
      <w:r w:rsidRPr="006215DB">
        <w:rPr>
          <w:sz w:val="24"/>
          <w:szCs w:val="24"/>
        </w:rPr>
        <w:tab/>
        <w:t>Д) . констриктор.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25"/>
        </w:numPr>
        <w:tabs>
          <w:tab w:val="left" w:pos="1208"/>
        </w:tabs>
        <w:ind w:firstLine="720"/>
        <w:rPr>
          <w:sz w:val="24"/>
          <w:szCs w:val="24"/>
        </w:rPr>
      </w:pPr>
      <w:bookmarkStart w:id="105" w:name="bookmark115"/>
      <w:bookmarkEnd w:id="105"/>
      <w:r w:rsidRPr="006215DB">
        <w:rPr>
          <w:sz w:val="24"/>
          <w:szCs w:val="24"/>
        </w:rPr>
        <w:t>. синергисты;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12"/>
        </w:numPr>
        <w:tabs>
          <w:tab w:val="left" w:pos="1227"/>
        </w:tabs>
        <w:ind w:firstLine="720"/>
        <w:rPr>
          <w:sz w:val="24"/>
          <w:szCs w:val="24"/>
        </w:rPr>
      </w:pPr>
      <w:bookmarkStart w:id="106" w:name="bookmark116"/>
      <w:bookmarkEnd w:id="106"/>
      <w:r w:rsidRPr="006215DB">
        <w:rPr>
          <w:sz w:val="24"/>
          <w:szCs w:val="24"/>
        </w:rPr>
        <w:t>Назовите структуры, принадлежащие к вспомогательному аппарату мышц.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26"/>
        </w:numPr>
        <w:tabs>
          <w:tab w:val="left" w:pos="1208"/>
          <w:tab w:val="left" w:pos="4831"/>
        </w:tabs>
        <w:ind w:firstLine="720"/>
        <w:rPr>
          <w:sz w:val="24"/>
          <w:szCs w:val="24"/>
        </w:rPr>
      </w:pPr>
      <w:bookmarkStart w:id="107" w:name="bookmark117"/>
      <w:bookmarkEnd w:id="107"/>
      <w:r w:rsidRPr="006215DB">
        <w:rPr>
          <w:sz w:val="24"/>
          <w:szCs w:val="24"/>
        </w:rPr>
        <w:t>фасции; +</w:t>
      </w:r>
      <w:r w:rsidRPr="006215DB">
        <w:rPr>
          <w:sz w:val="24"/>
          <w:szCs w:val="24"/>
        </w:rPr>
        <w:tab/>
        <w:t>Г) синовиальные влагалища и сумки; +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tabs>
          <w:tab w:val="left" w:pos="4831"/>
        </w:tabs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Б) сухожилия;</w:t>
      </w:r>
      <w:r w:rsidRPr="006215DB">
        <w:rPr>
          <w:sz w:val="24"/>
          <w:szCs w:val="24"/>
        </w:rPr>
        <w:tab/>
        <w:t>Д) держатели сухожилий. +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26"/>
        </w:numPr>
        <w:tabs>
          <w:tab w:val="left" w:pos="1208"/>
        </w:tabs>
        <w:ind w:firstLine="720"/>
        <w:rPr>
          <w:sz w:val="24"/>
          <w:szCs w:val="24"/>
        </w:rPr>
      </w:pPr>
      <w:bookmarkStart w:id="108" w:name="bookmark118"/>
      <w:bookmarkEnd w:id="108"/>
      <w:r w:rsidRPr="006215DB">
        <w:rPr>
          <w:sz w:val="24"/>
          <w:szCs w:val="24"/>
        </w:rPr>
        <w:t>нервные волокна;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numPr>
          <w:ilvl w:val="0"/>
          <w:numId w:val="12"/>
        </w:numPr>
        <w:tabs>
          <w:tab w:val="left" w:pos="1213"/>
        </w:tabs>
        <w:ind w:firstLine="720"/>
        <w:rPr>
          <w:sz w:val="24"/>
          <w:szCs w:val="24"/>
        </w:rPr>
      </w:pPr>
      <w:bookmarkStart w:id="109" w:name="bookmark119"/>
      <w:bookmarkEnd w:id="109"/>
      <w:r w:rsidRPr="006215DB">
        <w:rPr>
          <w:sz w:val="24"/>
          <w:szCs w:val="24"/>
        </w:rPr>
        <w:t>Назовите мышцы спины, относящиеся к поверхностным.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А) мышца головы и шеи;</w:t>
      </w:r>
    </w:p>
    <w:p w:rsidR="00361728" w:rsidRPr="006215DB" w:rsidRDefault="00361728" w:rsidP="00361728">
      <w:pPr>
        <w:pStyle w:val="a7"/>
        <w:framePr w:w="9691" w:h="14458" w:hRule="exact" w:wrap="none" w:vAnchor="page" w:hAnchor="page" w:x="1708" w:y="1171"/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Б) мышца-выпрямитель позвоночника;</w:t>
      </w: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6215D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6215DB" w:rsidRDefault="00361728" w:rsidP="00361728">
      <w:pPr>
        <w:pStyle w:val="a7"/>
        <w:framePr w:w="9686" w:h="14458" w:hRule="exact" w:wrap="none" w:vAnchor="page" w:hAnchor="page" w:x="1710" w:y="1171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В) трапециевидная мышца; +</w:t>
      </w:r>
    </w:p>
    <w:p w:rsidR="00361728" w:rsidRPr="006215DB" w:rsidRDefault="00361728" w:rsidP="00361728">
      <w:pPr>
        <w:pStyle w:val="a7"/>
        <w:framePr w:w="9686" w:h="14458" w:hRule="exact" w:wrap="none" w:vAnchor="page" w:hAnchor="page" w:x="1710" w:y="1171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Г) поперечно-остевая мышца</w:t>
      </w:r>
    </w:p>
    <w:p w:rsidR="00361728" w:rsidRPr="006215DB" w:rsidRDefault="00361728" w:rsidP="00361728">
      <w:pPr>
        <w:pStyle w:val="a7"/>
        <w:framePr w:w="9686" w:h="14458" w:hRule="exact" w:wrap="none" w:vAnchor="page" w:hAnchor="page" w:x="1710" w:y="1171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Д) ромбовидные мышцы. +</w:t>
      </w:r>
    </w:p>
    <w:p w:rsidR="00361728" w:rsidRPr="006215DB" w:rsidRDefault="00361728" w:rsidP="00361728">
      <w:pPr>
        <w:pStyle w:val="a7"/>
        <w:framePr w:w="9686" w:h="14458" w:hRule="exact" w:wrap="none" w:vAnchor="page" w:hAnchor="page" w:x="1710" w:y="1171"/>
        <w:numPr>
          <w:ilvl w:val="0"/>
          <w:numId w:val="12"/>
        </w:numPr>
        <w:tabs>
          <w:tab w:val="left" w:pos="1213"/>
        </w:tabs>
        <w:ind w:firstLine="720"/>
        <w:rPr>
          <w:sz w:val="24"/>
          <w:szCs w:val="24"/>
        </w:rPr>
      </w:pPr>
      <w:bookmarkStart w:id="110" w:name="bookmark120"/>
      <w:bookmarkEnd w:id="110"/>
      <w:r w:rsidRPr="006215DB">
        <w:rPr>
          <w:sz w:val="24"/>
          <w:szCs w:val="24"/>
        </w:rPr>
        <w:t>Назовите мышцы спины, принадлежащие к глубоким.</w:t>
      </w:r>
    </w:p>
    <w:p w:rsidR="00361728" w:rsidRPr="006215DB" w:rsidRDefault="00361728" w:rsidP="00361728">
      <w:pPr>
        <w:pStyle w:val="a7"/>
        <w:framePr w:w="9686" w:h="14458" w:hRule="exact" w:wrap="none" w:vAnchor="page" w:hAnchor="page" w:x="1710" w:y="1171"/>
        <w:numPr>
          <w:ilvl w:val="0"/>
          <w:numId w:val="27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111" w:name="bookmark121"/>
      <w:bookmarkEnd w:id="111"/>
      <w:r w:rsidRPr="006215DB">
        <w:rPr>
          <w:sz w:val="24"/>
          <w:szCs w:val="24"/>
        </w:rPr>
        <w:t>мышца головы и шеи; +</w:t>
      </w:r>
    </w:p>
    <w:p w:rsidR="00361728" w:rsidRPr="006215DB" w:rsidRDefault="00361728" w:rsidP="00361728">
      <w:pPr>
        <w:pStyle w:val="a7"/>
        <w:framePr w:w="9686" w:h="14458" w:hRule="exact" w:wrap="none" w:vAnchor="page" w:hAnchor="page" w:x="1710" w:y="1171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Б) мышца-выпрямитель позвоночника; +</w:t>
      </w:r>
    </w:p>
    <w:p w:rsidR="00361728" w:rsidRPr="006215DB" w:rsidRDefault="00361728" w:rsidP="00361728">
      <w:pPr>
        <w:pStyle w:val="a7"/>
        <w:framePr w:w="9686" w:h="14458" w:hRule="exact" w:wrap="none" w:vAnchor="page" w:hAnchor="page" w:x="1710" w:y="1171"/>
        <w:numPr>
          <w:ilvl w:val="0"/>
          <w:numId w:val="27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112" w:name="bookmark122"/>
      <w:bookmarkEnd w:id="112"/>
      <w:r w:rsidRPr="006215DB">
        <w:rPr>
          <w:sz w:val="24"/>
          <w:szCs w:val="24"/>
        </w:rPr>
        <w:t>трапециевидная мышца;</w:t>
      </w:r>
    </w:p>
    <w:p w:rsidR="00361728" w:rsidRPr="006215DB" w:rsidRDefault="00361728" w:rsidP="00361728">
      <w:pPr>
        <w:pStyle w:val="a7"/>
        <w:framePr w:w="9686" w:h="14458" w:hRule="exact" w:wrap="none" w:vAnchor="page" w:hAnchor="page" w:x="1710" w:y="1171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Г) поперечно-остевая мышца +</w:t>
      </w:r>
    </w:p>
    <w:p w:rsidR="00361728" w:rsidRPr="006215DB" w:rsidRDefault="00361728" w:rsidP="00361728">
      <w:pPr>
        <w:pStyle w:val="a7"/>
        <w:framePr w:w="9686" w:h="14458" w:hRule="exact" w:wrap="none" w:vAnchor="page" w:hAnchor="page" w:x="1710" w:y="1171"/>
        <w:spacing w:after="360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Д) ромбовидные мышцы.</w:t>
      </w:r>
    </w:p>
    <w:p w:rsidR="00361728" w:rsidRPr="006215DB" w:rsidRDefault="00361728" w:rsidP="00361728">
      <w:pPr>
        <w:pStyle w:val="a7"/>
        <w:framePr w:w="9686" w:h="14458" w:hRule="exact" w:wrap="none" w:vAnchor="page" w:hAnchor="page" w:x="1710" w:y="1171"/>
        <w:ind w:firstLine="0"/>
        <w:jc w:val="center"/>
        <w:rPr>
          <w:sz w:val="24"/>
          <w:szCs w:val="24"/>
        </w:rPr>
      </w:pPr>
      <w:r w:rsidRPr="006215DB">
        <w:rPr>
          <w:b/>
          <w:bCs/>
          <w:sz w:val="24"/>
          <w:szCs w:val="24"/>
        </w:rPr>
        <w:t>Тема 5: «Кровь. Значение, состав, свойства»</w:t>
      </w:r>
    </w:p>
    <w:p w:rsidR="00361728" w:rsidRPr="006215DB" w:rsidRDefault="00361728" w:rsidP="00361728">
      <w:pPr>
        <w:pStyle w:val="a7"/>
        <w:framePr w:w="9686" w:h="14458" w:hRule="exact" w:wrap="none" w:vAnchor="page" w:hAnchor="page" w:x="1710" w:y="1171"/>
        <w:ind w:firstLine="0"/>
        <w:jc w:val="center"/>
        <w:rPr>
          <w:sz w:val="24"/>
          <w:szCs w:val="24"/>
        </w:rPr>
      </w:pPr>
      <w:r w:rsidRPr="006215DB">
        <w:rPr>
          <w:b/>
          <w:bCs/>
          <w:sz w:val="24"/>
          <w:szCs w:val="24"/>
        </w:rPr>
        <w:t>1Вариант</w:t>
      </w:r>
    </w:p>
    <w:p w:rsidR="00361728" w:rsidRPr="006215DB" w:rsidRDefault="00361728" w:rsidP="00361728">
      <w:pPr>
        <w:pStyle w:val="a7"/>
        <w:framePr w:w="9686" w:h="14458" w:hRule="exact" w:wrap="none" w:vAnchor="page" w:hAnchor="page" w:x="1710" w:y="1171"/>
        <w:numPr>
          <w:ilvl w:val="0"/>
          <w:numId w:val="28"/>
        </w:numPr>
        <w:tabs>
          <w:tab w:val="left" w:pos="1108"/>
        </w:tabs>
        <w:ind w:firstLine="720"/>
        <w:rPr>
          <w:sz w:val="24"/>
          <w:szCs w:val="24"/>
        </w:rPr>
      </w:pPr>
      <w:bookmarkStart w:id="113" w:name="bookmark123"/>
      <w:bookmarkEnd w:id="113"/>
      <w:r w:rsidRPr="006215DB">
        <w:rPr>
          <w:b/>
          <w:bCs/>
          <w:sz w:val="24"/>
          <w:szCs w:val="24"/>
        </w:rPr>
        <w:t>Укажите элементы крови.</w:t>
      </w:r>
    </w:p>
    <w:p w:rsidR="00361728" w:rsidRPr="006215DB" w:rsidRDefault="00361728" w:rsidP="00361728">
      <w:pPr>
        <w:pStyle w:val="a7"/>
        <w:framePr w:w="9686" w:h="14458" w:hRule="exact" w:wrap="none" w:vAnchor="page" w:hAnchor="page" w:x="1710" w:y="1171"/>
        <w:numPr>
          <w:ilvl w:val="0"/>
          <w:numId w:val="29"/>
        </w:numPr>
        <w:tabs>
          <w:tab w:val="left" w:pos="1208"/>
        </w:tabs>
        <w:ind w:firstLine="720"/>
        <w:rPr>
          <w:sz w:val="24"/>
          <w:szCs w:val="24"/>
        </w:rPr>
      </w:pPr>
      <w:bookmarkStart w:id="114" w:name="bookmark124"/>
      <w:bookmarkEnd w:id="114"/>
      <w:r w:rsidRPr="006215DB">
        <w:rPr>
          <w:sz w:val="24"/>
          <w:szCs w:val="24"/>
        </w:rPr>
        <w:t>тромбоциты, яйцеклетки, трипсин</w:t>
      </w:r>
    </w:p>
    <w:p w:rsidR="00361728" w:rsidRPr="006215DB" w:rsidRDefault="00361728" w:rsidP="00361728">
      <w:pPr>
        <w:pStyle w:val="a7"/>
        <w:framePr w:w="9686" w:h="14458" w:hRule="exact" w:wrap="none" w:vAnchor="page" w:hAnchor="page" w:x="1710" w:y="1171"/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Б) эритроциты, пепсин, тромбоциты</w:t>
      </w:r>
    </w:p>
    <w:p w:rsidR="00361728" w:rsidRPr="006215DB" w:rsidRDefault="00361728" w:rsidP="00361728">
      <w:pPr>
        <w:pStyle w:val="a7"/>
        <w:framePr w:w="9686" w:h="14458" w:hRule="exact" w:wrap="none" w:vAnchor="page" w:hAnchor="page" w:x="1710" w:y="1171"/>
        <w:numPr>
          <w:ilvl w:val="0"/>
          <w:numId w:val="29"/>
        </w:numPr>
        <w:tabs>
          <w:tab w:val="left" w:pos="1208"/>
        </w:tabs>
        <w:ind w:firstLine="720"/>
        <w:rPr>
          <w:sz w:val="24"/>
          <w:szCs w:val="24"/>
        </w:rPr>
      </w:pPr>
      <w:bookmarkStart w:id="115" w:name="bookmark125"/>
      <w:bookmarkEnd w:id="115"/>
      <w:r w:rsidRPr="006215DB">
        <w:rPr>
          <w:sz w:val="24"/>
          <w:szCs w:val="24"/>
        </w:rPr>
        <w:t>тромбоциты, эритроциты, лейкоциты</w:t>
      </w:r>
    </w:p>
    <w:p w:rsidR="00361728" w:rsidRPr="006215DB" w:rsidRDefault="00361728" w:rsidP="00361728">
      <w:pPr>
        <w:pStyle w:val="20"/>
        <w:framePr w:w="9686" w:h="14458" w:hRule="exact" w:wrap="none" w:vAnchor="page" w:hAnchor="page" w:x="1710" w:y="1171"/>
        <w:numPr>
          <w:ilvl w:val="0"/>
          <w:numId w:val="28"/>
        </w:numPr>
        <w:tabs>
          <w:tab w:val="left" w:pos="1112"/>
        </w:tabs>
        <w:rPr>
          <w:sz w:val="24"/>
          <w:szCs w:val="24"/>
        </w:rPr>
      </w:pPr>
      <w:bookmarkStart w:id="116" w:name="bookmark128"/>
      <w:bookmarkStart w:id="117" w:name="bookmark126"/>
      <w:bookmarkStart w:id="118" w:name="bookmark127"/>
      <w:bookmarkStart w:id="119" w:name="bookmark129"/>
      <w:bookmarkEnd w:id="116"/>
      <w:r w:rsidRPr="006215DB">
        <w:rPr>
          <w:sz w:val="24"/>
          <w:szCs w:val="24"/>
        </w:rPr>
        <w:t>Укажите элементы крови, которые отвечают за иммунитет.</w:t>
      </w:r>
      <w:bookmarkEnd w:id="117"/>
      <w:bookmarkEnd w:id="118"/>
      <w:bookmarkEnd w:id="119"/>
    </w:p>
    <w:p w:rsidR="00361728" w:rsidRPr="006215DB" w:rsidRDefault="00361728" w:rsidP="00361728">
      <w:pPr>
        <w:pStyle w:val="a7"/>
        <w:framePr w:w="9686" w:h="14458" w:hRule="exact" w:wrap="none" w:vAnchor="page" w:hAnchor="page" w:x="1710" w:y="1171"/>
        <w:tabs>
          <w:tab w:val="left" w:pos="3586"/>
          <w:tab w:val="left" w:pos="7210"/>
        </w:tabs>
        <w:ind w:firstLine="720"/>
        <w:rPr>
          <w:sz w:val="24"/>
          <w:szCs w:val="24"/>
        </w:rPr>
      </w:pPr>
      <w:r w:rsidRPr="006215DB">
        <w:rPr>
          <w:b/>
          <w:bCs/>
          <w:sz w:val="24"/>
          <w:szCs w:val="24"/>
        </w:rPr>
        <w:t xml:space="preserve">А) </w:t>
      </w:r>
      <w:r w:rsidRPr="006215DB">
        <w:rPr>
          <w:sz w:val="24"/>
          <w:szCs w:val="24"/>
        </w:rPr>
        <w:t>лейкоциты</w:t>
      </w:r>
      <w:r w:rsidRPr="006215DB">
        <w:rPr>
          <w:sz w:val="24"/>
          <w:szCs w:val="24"/>
        </w:rPr>
        <w:tab/>
        <w:t>Б) тромбоциты</w:t>
      </w:r>
      <w:r w:rsidRPr="006215DB">
        <w:rPr>
          <w:sz w:val="24"/>
          <w:szCs w:val="24"/>
        </w:rPr>
        <w:tab/>
        <w:t>В) амилаз</w:t>
      </w:r>
    </w:p>
    <w:p w:rsidR="00361728" w:rsidRPr="006215DB" w:rsidRDefault="00361728" w:rsidP="00361728">
      <w:pPr>
        <w:pStyle w:val="20"/>
        <w:framePr w:w="9686" w:h="14458" w:hRule="exact" w:wrap="none" w:vAnchor="page" w:hAnchor="page" w:x="1710" w:y="1171"/>
        <w:numPr>
          <w:ilvl w:val="0"/>
          <w:numId w:val="28"/>
        </w:numPr>
        <w:tabs>
          <w:tab w:val="left" w:pos="1112"/>
        </w:tabs>
        <w:rPr>
          <w:sz w:val="24"/>
          <w:szCs w:val="24"/>
        </w:rPr>
      </w:pPr>
      <w:bookmarkStart w:id="120" w:name="bookmark132"/>
      <w:bookmarkStart w:id="121" w:name="bookmark130"/>
      <w:bookmarkStart w:id="122" w:name="bookmark131"/>
      <w:bookmarkStart w:id="123" w:name="bookmark133"/>
      <w:bookmarkEnd w:id="120"/>
      <w:r w:rsidRPr="006215DB">
        <w:rPr>
          <w:sz w:val="24"/>
          <w:szCs w:val="24"/>
        </w:rPr>
        <w:t>Укажите правильный перечень функций крови.</w:t>
      </w:r>
      <w:bookmarkEnd w:id="121"/>
      <w:bookmarkEnd w:id="122"/>
      <w:bookmarkEnd w:id="123"/>
    </w:p>
    <w:p w:rsidR="00361728" w:rsidRPr="006215DB" w:rsidRDefault="00361728" w:rsidP="00361728">
      <w:pPr>
        <w:pStyle w:val="a7"/>
        <w:framePr w:w="9686" w:h="14458" w:hRule="exact" w:wrap="none" w:vAnchor="page" w:hAnchor="page" w:x="1710" w:y="1171"/>
        <w:numPr>
          <w:ilvl w:val="0"/>
          <w:numId w:val="30"/>
        </w:numPr>
        <w:tabs>
          <w:tab w:val="left" w:pos="1208"/>
        </w:tabs>
        <w:ind w:firstLine="720"/>
        <w:rPr>
          <w:sz w:val="24"/>
          <w:szCs w:val="24"/>
        </w:rPr>
      </w:pPr>
      <w:bookmarkStart w:id="124" w:name="bookmark134"/>
      <w:bookmarkEnd w:id="124"/>
      <w:r w:rsidRPr="006215DB">
        <w:rPr>
          <w:sz w:val="24"/>
          <w:szCs w:val="24"/>
        </w:rPr>
        <w:t>защита, регуляция роста организма, транспорт полезных веществ</w:t>
      </w:r>
    </w:p>
    <w:p w:rsidR="00361728" w:rsidRPr="006215DB" w:rsidRDefault="00361728" w:rsidP="00361728">
      <w:pPr>
        <w:pStyle w:val="a7"/>
        <w:framePr w:w="9686" w:h="14458" w:hRule="exact" w:wrap="none" w:vAnchor="page" w:hAnchor="page" w:x="1710" w:y="1171"/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Б) транспорт полезных веществ, перемещение нервных импульсов, вырабатывает инсулин</w:t>
      </w:r>
    </w:p>
    <w:p w:rsidR="00361728" w:rsidRPr="006215DB" w:rsidRDefault="00361728" w:rsidP="00361728">
      <w:pPr>
        <w:pStyle w:val="a7"/>
        <w:framePr w:w="9686" w:h="14458" w:hRule="exact" w:wrap="none" w:vAnchor="page" w:hAnchor="page" w:x="1710" w:y="1171"/>
        <w:numPr>
          <w:ilvl w:val="0"/>
          <w:numId w:val="30"/>
        </w:numPr>
        <w:tabs>
          <w:tab w:val="left" w:pos="1208"/>
        </w:tabs>
        <w:ind w:firstLine="720"/>
        <w:rPr>
          <w:sz w:val="24"/>
          <w:szCs w:val="24"/>
        </w:rPr>
      </w:pPr>
      <w:bookmarkStart w:id="125" w:name="bookmark135"/>
      <w:bookmarkEnd w:id="125"/>
      <w:r w:rsidRPr="006215DB">
        <w:rPr>
          <w:sz w:val="24"/>
          <w:szCs w:val="24"/>
        </w:rPr>
        <w:t>защита, транспорт полезных веществ, перемещение кислорода по телу</w:t>
      </w:r>
    </w:p>
    <w:p w:rsidR="00361728" w:rsidRPr="006215DB" w:rsidRDefault="00361728" w:rsidP="00361728">
      <w:pPr>
        <w:pStyle w:val="20"/>
        <w:framePr w:w="9686" w:h="14458" w:hRule="exact" w:wrap="none" w:vAnchor="page" w:hAnchor="page" w:x="1710" w:y="1171"/>
        <w:numPr>
          <w:ilvl w:val="0"/>
          <w:numId w:val="28"/>
        </w:numPr>
        <w:tabs>
          <w:tab w:val="left" w:pos="1112"/>
        </w:tabs>
        <w:rPr>
          <w:sz w:val="24"/>
          <w:szCs w:val="24"/>
        </w:rPr>
      </w:pPr>
      <w:bookmarkStart w:id="126" w:name="bookmark138"/>
      <w:bookmarkStart w:id="127" w:name="bookmark136"/>
      <w:bookmarkStart w:id="128" w:name="bookmark137"/>
      <w:bookmarkStart w:id="129" w:name="bookmark139"/>
      <w:bookmarkEnd w:id="126"/>
      <w:r w:rsidRPr="006215DB">
        <w:rPr>
          <w:sz w:val="24"/>
          <w:szCs w:val="24"/>
        </w:rPr>
        <w:t>Укажите, какую функцию выполняют тромбоциты.</w:t>
      </w:r>
      <w:bookmarkEnd w:id="127"/>
      <w:bookmarkEnd w:id="128"/>
      <w:bookmarkEnd w:id="129"/>
    </w:p>
    <w:p w:rsidR="00361728" w:rsidRPr="006215DB" w:rsidRDefault="00361728" w:rsidP="00361728">
      <w:pPr>
        <w:pStyle w:val="a7"/>
        <w:framePr w:w="9686" w:h="14458" w:hRule="exact" w:wrap="none" w:vAnchor="page" w:hAnchor="page" w:x="1710" w:y="1171"/>
        <w:numPr>
          <w:ilvl w:val="0"/>
          <w:numId w:val="31"/>
        </w:numPr>
        <w:tabs>
          <w:tab w:val="left" w:pos="1208"/>
        </w:tabs>
        <w:ind w:firstLine="720"/>
        <w:rPr>
          <w:sz w:val="24"/>
          <w:szCs w:val="24"/>
        </w:rPr>
      </w:pPr>
      <w:bookmarkStart w:id="130" w:name="bookmark140"/>
      <w:bookmarkEnd w:id="130"/>
      <w:r w:rsidRPr="006215DB">
        <w:rPr>
          <w:sz w:val="24"/>
          <w:szCs w:val="24"/>
        </w:rPr>
        <w:t>переносят кислород по телу</w:t>
      </w:r>
    </w:p>
    <w:p w:rsidR="00361728" w:rsidRPr="006215DB" w:rsidRDefault="00361728" w:rsidP="00361728">
      <w:pPr>
        <w:pStyle w:val="a7"/>
        <w:framePr w:w="9686" w:h="14458" w:hRule="exact" w:wrap="none" w:vAnchor="page" w:hAnchor="page" w:x="1710" w:y="1171"/>
        <w:ind w:firstLine="720"/>
        <w:rPr>
          <w:sz w:val="24"/>
          <w:szCs w:val="24"/>
        </w:rPr>
      </w:pPr>
      <w:r w:rsidRPr="006215DB">
        <w:rPr>
          <w:b/>
          <w:bCs/>
          <w:sz w:val="24"/>
          <w:szCs w:val="24"/>
        </w:rPr>
        <w:t xml:space="preserve">Б) </w:t>
      </w:r>
      <w:r w:rsidRPr="006215DB">
        <w:rPr>
          <w:sz w:val="24"/>
          <w:szCs w:val="24"/>
        </w:rPr>
        <w:t>сворачивание крови</w:t>
      </w:r>
    </w:p>
    <w:p w:rsidR="00361728" w:rsidRPr="006215DB" w:rsidRDefault="00361728" w:rsidP="00361728">
      <w:pPr>
        <w:pStyle w:val="a7"/>
        <w:framePr w:w="9686" w:h="14458" w:hRule="exact" w:wrap="none" w:vAnchor="page" w:hAnchor="page" w:x="1710" w:y="1171"/>
        <w:numPr>
          <w:ilvl w:val="0"/>
          <w:numId w:val="31"/>
        </w:numPr>
        <w:tabs>
          <w:tab w:val="left" w:pos="1208"/>
        </w:tabs>
        <w:ind w:firstLine="720"/>
        <w:rPr>
          <w:sz w:val="24"/>
          <w:szCs w:val="24"/>
        </w:rPr>
      </w:pPr>
      <w:bookmarkStart w:id="131" w:name="bookmark141"/>
      <w:bookmarkEnd w:id="131"/>
      <w:r w:rsidRPr="006215DB">
        <w:rPr>
          <w:sz w:val="24"/>
          <w:szCs w:val="24"/>
        </w:rPr>
        <w:t>транспорт полезных веществ</w:t>
      </w:r>
    </w:p>
    <w:p w:rsidR="00361728" w:rsidRPr="006215DB" w:rsidRDefault="00361728" w:rsidP="00361728">
      <w:pPr>
        <w:pStyle w:val="20"/>
        <w:framePr w:w="9686" w:h="14458" w:hRule="exact" w:wrap="none" w:vAnchor="page" w:hAnchor="page" w:x="1710" w:y="1171"/>
        <w:numPr>
          <w:ilvl w:val="0"/>
          <w:numId w:val="28"/>
        </w:numPr>
        <w:tabs>
          <w:tab w:val="left" w:pos="1112"/>
        </w:tabs>
        <w:rPr>
          <w:sz w:val="24"/>
          <w:szCs w:val="24"/>
        </w:rPr>
      </w:pPr>
      <w:bookmarkStart w:id="132" w:name="bookmark144"/>
      <w:bookmarkStart w:id="133" w:name="bookmark142"/>
      <w:bookmarkStart w:id="134" w:name="bookmark143"/>
      <w:bookmarkStart w:id="135" w:name="bookmark145"/>
      <w:bookmarkEnd w:id="132"/>
      <w:r w:rsidRPr="006215DB">
        <w:rPr>
          <w:sz w:val="24"/>
          <w:szCs w:val="24"/>
        </w:rPr>
        <w:t>Укажите, какую пространственную форму имеют эритроциты.</w:t>
      </w:r>
      <w:bookmarkEnd w:id="133"/>
      <w:bookmarkEnd w:id="134"/>
      <w:bookmarkEnd w:id="135"/>
    </w:p>
    <w:p w:rsidR="00361728" w:rsidRPr="006215DB" w:rsidRDefault="00361728" w:rsidP="00361728">
      <w:pPr>
        <w:pStyle w:val="a7"/>
        <w:framePr w:w="9686" w:h="14458" w:hRule="exact" w:wrap="none" w:vAnchor="page" w:hAnchor="page" w:x="1710" w:y="1171"/>
        <w:tabs>
          <w:tab w:val="left" w:pos="5050"/>
          <w:tab w:val="left" w:pos="7210"/>
        </w:tabs>
        <w:ind w:firstLine="720"/>
        <w:rPr>
          <w:sz w:val="24"/>
          <w:szCs w:val="24"/>
        </w:rPr>
      </w:pPr>
      <w:r w:rsidRPr="006215DB">
        <w:rPr>
          <w:b/>
          <w:bCs/>
          <w:sz w:val="24"/>
          <w:szCs w:val="24"/>
        </w:rPr>
        <w:t xml:space="preserve">А) </w:t>
      </w:r>
      <w:r w:rsidRPr="006215DB">
        <w:rPr>
          <w:sz w:val="24"/>
          <w:szCs w:val="24"/>
        </w:rPr>
        <w:t>двояковогнутый диск</w:t>
      </w:r>
      <w:r w:rsidRPr="006215DB">
        <w:rPr>
          <w:sz w:val="24"/>
          <w:szCs w:val="24"/>
        </w:rPr>
        <w:tab/>
        <w:t>Б) сфера</w:t>
      </w:r>
      <w:r w:rsidRPr="006215DB">
        <w:rPr>
          <w:sz w:val="24"/>
          <w:szCs w:val="24"/>
        </w:rPr>
        <w:tab/>
        <w:t>В) куб</w:t>
      </w:r>
    </w:p>
    <w:p w:rsidR="00361728" w:rsidRPr="006215DB" w:rsidRDefault="00361728" w:rsidP="00361728">
      <w:pPr>
        <w:pStyle w:val="20"/>
        <w:framePr w:w="9686" w:h="14458" w:hRule="exact" w:wrap="none" w:vAnchor="page" w:hAnchor="page" w:x="1710" w:y="1171"/>
        <w:numPr>
          <w:ilvl w:val="0"/>
          <w:numId w:val="28"/>
        </w:numPr>
        <w:tabs>
          <w:tab w:val="left" w:pos="1112"/>
        </w:tabs>
        <w:rPr>
          <w:sz w:val="24"/>
          <w:szCs w:val="24"/>
        </w:rPr>
      </w:pPr>
      <w:bookmarkStart w:id="136" w:name="bookmark148"/>
      <w:bookmarkStart w:id="137" w:name="bookmark146"/>
      <w:bookmarkStart w:id="138" w:name="bookmark147"/>
      <w:bookmarkStart w:id="139" w:name="bookmark149"/>
      <w:bookmarkEnd w:id="136"/>
      <w:r w:rsidRPr="006215DB">
        <w:rPr>
          <w:sz w:val="24"/>
          <w:szCs w:val="24"/>
        </w:rPr>
        <w:t>Укажите элемент крови, который имеет ядро.</w:t>
      </w:r>
      <w:bookmarkEnd w:id="137"/>
      <w:bookmarkEnd w:id="138"/>
      <w:bookmarkEnd w:id="139"/>
    </w:p>
    <w:p w:rsidR="00361728" w:rsidRPr="006215DB" w:rsidRDefault="00361728" w:rsidP="00361728">
      <w:pPr>
        <w:pStyle w:val="a7"/>
        <w:framePr w:w="9686" w:h="14458" w:hRule="exact" w:wrap="none" w:vAnchor="page" w:hAnchor="page" w:x="1710" w:y="1171"/>
        <w:tabs>
          <w:tab w:val="left" w:pos="3586"/>
          <w:tab w:val="left" w:pos="6472"/>
        </w:tabs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А) эритроциты</w:t>
      </w:r>
      <w:r w:rsidRPr="006215DB">
        <w:rPr>
          <w:sz w:val="24"/>
          <w:szCs w:val="24"/>
        </w:rPr>
        <w:tab/>
        <w:t>Б) тромбоциты</w:t>
      </w:r>
      <w:r w:rsidRPr="006215DB">
        <w:rPr>
          <w:sz w:val="24"/>
          <w:szCs w:val="24"/>
        </w:rPr>
        <w:tab/>
      </w:r>
      <w:r w:rsidRPr="006215DB">
        <w:rPr>
          <w:b/>
          <w:bCs/>
          <w:sz w:val="24"/>
          <w:szCs w:val="24"/>
        </w:rPr>
        <w:t xml:space="preserve">В) </w:t>
      </w:r>
      <w:r w:rsidRPr="006215DB">
        <w:rPr>
          <w:sz w:val="24"/>
          <w:szCs w:val="24"/>
        </w:rPr>
        <w:t>лимфоциты</w:t>
      </w:r>
    </w:p>
    <w:p w:rsidR="00361728" w:rsidRPr="006215DB" w:rsidRDefault="00361728" w:rsidP="00361728">
      <w:pPr>
        <w:pStyle w:val="20"/>
        <w:framePr w:w="9686" w:h="14458" w:hRule="exact" w:wrap="none" w:vAnchor="page" w:hAnchor="page" w:x="1710" w:y="1171"/>
        <w:numPr>
          <w:ilvl w:val="0"/>
          <w:numId w:val="28"/>
        </w:numPr>
        <w:tabs>
          <w:tab w:val="left" w:pos="1112"/>
        </w:tabs>
        <w:rPr>
          <w:sz w:val="24"/>
          <w:szCs w:val="24"/>
        </w:rPr>
      </w:pPr>
      <w:bookmarkStart w:id="140" w:name="bookmark152"/>
      <w:bookmarkStart w:id="141" w:name="bookmark150"/>
      <w:bookmarkStart w:id="142" w:name="bookmark151"/>
      <w:bookmarkStart w:id="143" w:name="bookmark153"/>
      <w:bookmarkEnd w:id="140"/>
      <w:r w:rsidRPr="006215DB">
        <w:rPr>
          <w:sz w:val="24"/>
          <w:szCs w:val="24"/>
        </w:rPr>
        <w:t>Укажите правильный белковый состав гемоглобина.</w:t>
      </w:r>
      <w:bookmarkEnd w:id="141"/>
      <w:bookmarkEnd w:id="142"/>
      <w:bookmarkEnd w:id="143"/>
    </w:p>
    <w:p w:rsidR="00361728" w:rsidRPr="006215DB" w:rsidRDefault="00361728" w:rsidP="00361728">
      <w:pPr>
        <w:pStyle w:val="a7"/>
        <w:framePr w:w="9686" w:h="14458" w:hRule="exact" w:wrap="none" w:vAnchor="page" w:hAnchor="page" w:x="1710" w:y="1171"/>
        <w:numPr>
          <w:ilvl w:val="0"/>
          <w:numId w:val="32"/>
        </w:numPr>
        <w:tabs>
          <w:tab w:val="left" w:pos="1208"/>
        </w:tabs>
        <w:ind w:firstLine="720"/>
        <w:rPr>
          <w:sz w:val="24"/>
          <w:szCs w:val="24"/>
        </w:rPr>
      </w:pPr>
      <w:bookmarkStart w:id="144" w:name="bookmark154"/>
      <w:bookmarkEnd w:id="144"/>
      <w:r w:rsidRPr="006215DB">
        <w:rPr>
          <w:sz w:val="24"/>
          <w:szCs w:val="24"/>
        </w:rPr>
        <w:t>крахмалосодержащий белок</w:t>
      </w:r>
    </w:p>
    <w:p w:rsidR="00361728" w:rsidRPr="006215DB" w:rsidRDefault="00361728" w:rsidP="00361728">
      <w:pPr>
        <w:pStyle w:val="a7"/>
        <w:framePr w:w="9686" w:h="14458" w:hRule="exact" w:wrap="none" w:vAnchor="page" w:hAnchor="page" w:x="1710" w:y="1171"/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Б) сахаросодержащий белок</w:t>
      </w:r>
    </w:p>
    <w:p w:rsidR="00361728" w:rsidRPr="006215DB" w:rsidRDefault="00361728" w:rsidP="00361728">
      <w:pPr>
        <w:pStyle w:val="a7"/>
        <w:framePr w:w="9686" w:h="14458" w:hRule="exact" w:wrap="none" w:vAnchor="page" w:hAnchor="page" w:x="1710" w:y="1171"/>
        <w:numPr>
          <w:ilvl w:val="0"/>
          <w:numId w:val="32"/>
        </w:numPr>
        <w:tabs>
          <w:tab w:val="left" w:pos="1208"/>
        </w:tabs>
        <w:ind w:firstLine="720"/>
        <w:rPr>
          <w:sz w:val="24"/>
          <w:szCs w:val="24"/>
        </w:rPr>
      </w:pPr>
      <w:bookmarkStart w:id="145" w:name="bookmark155"/>
      <w:bookmarkEnd w:id="145"/>
      <w:r w:rsidRPr="006215DB">
        <w:rPr>
          <w:sz w:val="24"/>
          <w:szCs w:val="24"/>
        </w:rPr>
        <w:t>железосодержащий белок</w:t>
      </w:r>
    </w:p>
    <w:p w:rsidR="00361728" w:rsidRPr="006215DB" w:rsidRDefault="00361728" w:rsidP="00361728">
      <w:pPr>
        <w:pStyle w:val="20"/>
        <w:framePr w:w="9686" w:h="14458" w:hRule="exact" w:wrap="none" w:vAnchor="page" w:hAnchor="page" w:x="1710" w:y="1171"/>
        <w:numPr>
          <w:ilvl w:val="0"/>
          <w:numId w:val="28"/>
        </w:numPr>
        <w:tabs>
          <w:tab w:val="left" w:pos="1112"/>
        </w:tabs>
        <w:rPr>
          <w:sz w:val="24"/>
          <w:szCs w:val="24"/>
        </w:rPr>
      </w:pPr>
      <w:bookmarkStart w:id="146" w:name="bookmark158"/>
      <w:bookmarkStart w:id="147" w:name="bookmark156"/>
      <w:bookmarkStart w:id="148" w:name="bookmark157"/>
      <w:bookmarkStart w:id="149" w:name="bookmark159"/>
      <w:bookmarkEnd w:id="146"/>
      <w:r w:rsidRPr="006215DB">
        <w:rPr>
          <w:sz w:val="24"/>
          <w:szCs w:val="24"/>
        </w:rPr>
        <w:t>Укажите, какой цвет имеет венозная кровь.</w:t>
      </w:r>
      <w:bookmarkEnd w:id="147"/>
      <w:bookmarkEnd w:id="148"/>
      <w:bookmarkEnd w:id="149"/>
    </w:p>
    <w:p w:rsidR="00361728" w:rsidRPr="006215DB" w:rsidRDefault="00361728" w:rsidP="00361728">
      <w:pPr>
        <w:pStyle w:val="a7"/>
        <w:framePr w:w="9686" w:h="14458" w:hRule="exact" w:wrap="none" w:vAnchor="page" w:hAnchor="page" w:x="1710" w:y="1171"/>
        <w:tabs>
          <w:tab w:val="left" w:pos="3586"/>
          <w:tab w:val="left" w:pos="6472"/>
        </w:tabs>
        <w:ind w:firstLine="720"/>
        <w:rPr>
          <w:sz w:val="24"/>
          <w:szCs w:val="24"/>
        </w:rPr>
      </w:pPr>
      <w:r w:rsidRPr="006215DB">
        <w:rPr>
          <w:b/>
          <w:bCs/>
          <w:sz w:val="24"/>
          <w:szCs w:val="24"/>
        </w:rPr>
        <w:t xml:space="preserve">А) </w:t>
      </w:r>
      <w:r w:rsidRPr="006215DB">
        <w:rPr>
          <w:sz w:val="24"/>
          <w:szCs w:val="24"/>
        </w:rPr>
        <w:t>буро-красный</w:t>
      </w:r>
      <w:r w:rsidRPr="006215DB">
        <w:rPr>
          <w:sz w:val="24"/>
          <w:szCs w:val="24"/>
        </w:rPr>
        <w:tab/>
        <w:t>Б) светло-красный</w:t>
      </w:r>
      <w:r w:rsidRPr="006215DB">
        <w:rPr>
          <w:sz w:val="24"/>
          <w:szCs w:val="24"/>
        </w:rPr>
        <w:tab/>
        <w:t>В) черно-красный</w:t>
      </w:r>
    </w:p>
    <w:p w:rsidR="00361728" w:rsidRPr="006215DB" w:rsidRDefault="00361728" w:rsidP="00361728">
      <w:pPr>
        <w:pStyle w:val="20"/>
        <w:framePr w:w="9686" w:h="14458" w:hRule="exact" w:wrap="none" w:vAnchor="page" w:hAnchor="page" w:x="1710" w:y="1171"/>
        <w:numPr>
          <w:ilvl w:val="0"/>
          <w:numId w:val="28"/>
        </w:numPr>
        <w:tabs>
          <w:tab w:val="left" w:pos="1112"/>
        </w:tabs>
        <w:rPr>
          <w:sz w:val="24"/>
          <w:szCs w:val="24"/>
        </w:rPr>
      </w:pPr>
      <w:bookmarkStart w:id="150" w:name="bookmark162"/>
      <w:bookmarkStart w:id="151" w:name="bookmark160"/>
      <w:bookmarkStart w:id="152" w:name="bookmark161"/>
      <w:bookmarkStart w:id="153" w:name="bookmark163"/>
      <w:bookmarkEnd w:id="150"/>
      <w:r w:rsidRPr="006215DB">
        <w:rPr>
          <w:sz w:val="24"/>
          <w:szCs w:val="24"/>
        </w:rPr>
        <w:t>Укажите, какой цвет имеет артериальная кровь.</w:t>
      </w:r>
      <w:bookmarkEnd w:id="151"/>
      <w:bookmarkEnd w:id="152"/>
      <w:bookmarkEnd w:id="153"/>
    </w:p>
    <w:p w:rsidR="00361728" w:rsidRPr="006215DB" w:rsidRDefault="00361728" w:rsidP="00361728">
      <w:pPr>
        <w:pStyle w:val="a7"/>
        <w:framePr w:w="9686" w:h="14458" w:hRule="exact" w:wrap="none" w:vAnchor="page" w:hAnchor="page" w:x="1710" w:y="1171"/>
        <w:tabs>
          <w:tab w:val="left" w:pos="3586"/>
          <w:tab w:val="left" w:pos="6472"/>
        </w:tabs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А) синий</w:t>
      </w:r>
      <w:r w:rsidRPr="006215DB">
        <w:rPr>
          <w:sz w:val="24"/>
          <w:szCs w:val="24"/>
        </w:rPr>
        <w:tab/>
        <w:t>Б) буро-красный</w:t>
      </w:r>
      <w:r w:rsidRPr="006215DB">
        <w:rPr>
          <w:sz w:val="24"/>
          <w:szCs w:val="24"/>
        </w:rPr>
        <w:tab/>
      </w:r>
      <w:r w:rsidRPr="006215DB">
        <w:rPr>
          <w:b/>
          <w:bCs/>
          <w:sz w:val="24"/>
          <w:szCs w:val="24"/>
        </w:rPr>
        <w:t xml:space="preserve">В) </w:t>
      </w:r>
      <w:r w:rsidRPr="006215DB">
        <w:rPr>
          <w:sz w:val="24"/>
          <w:szCs w:val="24"/>
        </w:rPr>
        <w:t>светло-красный</w:t>
      </w: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6215D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6215DB" w:rsidRDefault="00361728" w:rsidP="00361728">
      <w:pPr>
        <w:pStyle w:val="20"/>
        <w:framePr w:w="9686" w:h="14453" w:hRule="exact" w:wrap="none" w:vAnchor="page" w:hAnchor="page" w:x="1710" w:y="1176"/>
        <w:numPr>
          <w:ilvl w:val="0"/>
          <w:numId w:val="28"/>
        </w:numPr>
        <w:tabs>
          <w:tab w:val="left" w:pos="1232"/>
        </w:tabs>
        <w:jc w:val="both"/>
        <w:rPr>
          <w:sz w:val="24"/>
          <w:szCs w:val="24"/>
        </w:rPr>
      </w:pPr>
      <w:bookmarkStart w:id="154" w:name="bookmark166"/>
      <w:bookmarkStart w:id="155" w:name="bookmark164"/>
      <w:bookmarkStart w:id="156" w:name="bookmark165"/>
      <w:bookmarkStart w:id="157" w:name="bookmark167"/>
      <w:bookmarkEnd w:id="154"/>
      <w:r w:rsidRPr="006215DB">
        <w:rPr>
          <w:sz w:val="24"/>
          <w:szCs w:val="24"/>
        </w:rPr>
        <w:t>Укажите содержание венозной крови.</w:t>
      </w:r>
      <w:bookmarkEnd w:id="155"/>
      <w:bookmarkEnd w:id="156"/>
      <w:bookmarkEnd w:id="157"/>
    </w:p>
    <w:p w:rsidR="00361728" w:rsidRPr="006215DB" w:rsidRDefault="00361728" w:rsidP="00361728">
      <w:pPr>
        <w:pStyle w:val="a7"/>
        <w:framePr w:w="9686" w:h="14453" w:hRule="exact" w:wrap="none" w:vAnchor="page" w:hAnchor="page" w:x="1710" w:y="1176"/>
        <w:tabs>
          <w:tab w:val="left" w:pos="3585"/>
          <w:tab w:val="left" w:pos="6471"/>
        </w:tabs>
        <w:ind w:firstLine="720"/>
        <w:jc w:val="both"/>
        <w:rPr>
          <w:sz w:val="24"/>
          <w:szCs w:val="24"/>
        </w:rPr>
      </w:pPr>
      <w:r w:rsidRPr="006215DB">
        <w:rPr>
          <w:b/>
          <w:bCs/>
          <w:sz w:val="24"/>
          <w:szCs w:val="24"/>
        </w:rPr>
        <w:t xml:space="preserve">А) </w:t>
      </w:r>
      <w:r w:rsidRPr="006215DB">
        <w:rPr>
          <w:sz w:val="24"/>
          <w:szCs w:val="24"/>
        </w:rPr>
        <w:t>углекислый газ</w:t>
      </w:r>
      <w:r w:rsidRPr="006215DB">
        <w:rPr>
          <w:sz w:val="24"/>
          <w:szCs w:val="24"/>
        </w:rPr>
        <w:tab/>
        <w:t>Б) кислород</w:t>
      </w:r>
      <w:r w:rsidRPr="006215DB">
        <w:rPr>
          <w:sz w:val="24"/>
          <w:szCs w:val="24"/>
        </w:rPr>
        <w:tab/>
        <w:t>В) азот</w:t>
      </w:r>
    </w:p>
    <w:p w:rsidR="00361728" w:rsidRPr="006215DB" w:rsidRDefault="00361728" w:rsidP="00361728">
      <w:pPr>
        <w:pStyle w:val="20"/>
        <w:framePr w:w="9686" w:h="14453" w:hRule="exact" w:wrap="none" w:vAnchor="page" w:hAnchor="page" w:x="1710" w:y="1176"/>
        <w:numPr>
          <w:ilvl w:val="0"/>
          <w:numId w:val="28"/>
        </w:numPr>
        <w:tabs>
          <w:tab w:val="left" w:pos="1232"/>
        </w:tabs>
        <w:jc w:val="both"/>
        <w:rPr>
          <w:sz w:val="24"/>
          <w:szCs w:val="24"/>
        </w:rPr>
      </w:pPr>
      <w:bookmarkStart w:id="158" w:name="bookmark170"/>
      <w:bookmarkStart w:id="159" w:name="bookmark168"/>
      <w:bookmarkStart w:id="160" w:name="bookmark169"/>
      <w:bookmarkStart w:id="161" w:name="bookmark171"/>
      <w:bookmarkEnd w:id="158"/>
      <w:r w:rsidRPr="006215DB">
        <w:rPr>
          <w:sz w:val="24"/>
          <w:szCs w:val="24"/>
        </w:rPr>
        <w:t>Укажите содержание артериальной крови.</w:t>
      </w:r>
      <w:bookmarkEnd w:id="159"/>
      <w:bookmarkEnd w:id="160"/>
      <w:bookmarkEnd w:id="161"/>
    </w:p>
    <w:p w:rsidR="00361728" w:rsidRPr="006215DB" w:rsidRDefault="00361728" w:rsidP="00361728">
      <w:pPr>
        <w:pStyle w:val="a7"/>
        <w:framePr w:w="9686" w:h="14453" w:hRule="exact" w:wrap="none" w:vAnchor="page" w:hAnchor="page" w:x="1710" w:y="1176"/>
        <w:tabs>
          <w:tab w:val="left" w:pos="3585"/>
          <w:tab w:val="left" w:pos="6471"/>
        </w:tabs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А) декан</w:t>
      </w:r>
      <w:r w:rsidRPr="006215DB">
        <w:rPr>
          <w:sz w:val="24"/>
          <w:szCs w:val="24"/>
        </w:rPr>
        <w:tab/>
        <w:t>Б) углекислый газ</w:t>
      </w:r>
      <w:r w:rsidRPr="006215DB">
        <w:rPr>
          <w:sz w:val="24"/>
          <w:szCs w:val="24"/>
        </w:rPr>
        <w:tab/>
      </w:r>
      <w:r w:rsidRPr="006215DB">
        <w:rPr>
          <w:b/>
          <w:bCs/>
          <w:sz w:val="24"/>
          <w:szCs w:val="24"/>
        </w:rPr>
        <w:t xml:space="preserve">В) </w:t>
      </w:r>
      <w:r w:rsidRPr="006215DB">
        <w:rPr>
          <w:sz w:val="24"/>
          <w:szCs w:val="24"/>
        </w:rPr>
        <w:t>кислород</w:t>
      </w:r>
    </w:p>
    <w:p w:rsidR="00361728" w:rsidRPr="006215DB" w:rsidRDefault="00361728" w:rsidP="00361728">
      <w:pPr>
        <w:pStyle w:val="20"/>
        <w:framePr w:w="9686" w:h="14453" w:hRule="exact" w:wrap="none" w:vAnchor="page" w:hAnchor="page" w:x="1710" w:y="1176"/>
        <w:numPr>
          <w:ilvl w:val="0"/>
          <w:numId w:val="28"/>
        </w:numPr>
        <w:tabs>
          <w:tab w:val="left" w:pos="1232"/>
        </w:tabs>
        <w:jc w:val="both"/>
        <w:rPr>
          <w:sz w:val="24"/>
          <w:szCs w:val="24"/>
        </w:rPr>
      </w:pPr>
      <w:bookmarkStart w:id="162" w:name="bookmark174"/>
      <w:bookmarkStart w:id="163" w:name="bookmark172"/>
      <w:bookmarkStart w:id="164" w:name="bookmark173"/>
      <w:bookmarkStart w:id="165" w:name="bookmark175"/>
      <w:bookmarkEnd w:id="162"/>
      <w:r w:rsidRPr="006215DB">
        <w:rPr>
          <w:sz w:val="24"/>
          <w:szCs w:val="24"/>
        </w:rPr>
        <w:t>Укажите структуру организма человека, в которой производится кровь.</w:t>
      </w:r>
      <w:bookmarkEnd w:id="163"/>
      <w:bookmarkEnd w:id="164"/>
      <w:bookmarkEnd w:id="165"/>
    </w:p>
    <w:p w:rsidR="00361728" w:rsidRPr="006215DB" w:rsidRDefault="00361728" w:rsidP="00361728">
      <w:pPr>
        <w:pStyle w:val="a7"/>
        <w:framePr w:w="9686" w:h="14453" w:hRule="exact" w:wrap="none" w:vAnchor="page" w:hAnchor="page" w:x="1710" w:y="1176"/>
        <w:tabs>
          <w:tab w:val="left" w:pos="3585"/>
          <w:tab w:val="left" w:pos="5774"/>
        </w:tabs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А) Сердце</w:t>
      </w:r>
      <w:r w:rsidRPr="006215DB">
        <w:rPr>
          <w:sz w:val="24"/>
          <w:szCs w:val="24"/>
        </w:rPr>
        <w:tab/>
        <w:t>Б) Мозг</w:t>
      </w:r>
      <w:r w:rsidRPr="006215DB">
        <w:rPr>
          <w:sz w:val="24"/>
          <w:szCs w:val="24"/>
        </w:rPr>
        <w:tab/>
      </w:r>
      <w:r w:rsidRPr="006215DB">
        <w:rPr>
          <w:b/>
          <w:bCs/>
          <w:sz w:val="24"/>
          <w:szCs w:val="24"/>
        </w:rPr>
        <w:t xml:space="preserve">В) </w:t>
      </w:r>
      <w:r w:rsidRPr="006215DB">
        <w:rPr>
          <w:sz w:val="24"/>
          <w:szCs w:val="24"/>
        </w:rPr>
        <w:t>Красный костяной мозг</w:t>
      </w:r>
    </w:p>
    <w:p w:rsidR="00361728" w:rsidRPr="006215DB" w:rsidRDefault="00361728" w:rsidP="00361728">
      <w:pPr>
        <w:pStyle w:val="20"/>
        <w:framePr w:w="9686" w:h="14453" w:hRule="exact" w:wrap="none" w:vAnchor="page" w:hAnchor="page" w:x="1710" w:y="1176"/>
        <w:numPr>
          <w:ilvl w:val="0"/>
          <w:numId w:val="28"/>
        </w:numPr>
        <w:tabs>
          <w:tab w:val="left" w:pos="1232"/>
        </w:tabs>
        <w:jc w:val="both"/>
        <w:rPr>
          <w:sz w:val="24"/>
          <w:szCs w:val="24"/>
        </w:rPr>
      </w:pPr>
      <w:bookmarkStart w:id="166" w:name="bookmark178"/>
      <w:bookmarkStart w:id="167" w:name="bookmark176"/>
      <w:bookmarkStart w:id="168" w:name="bookmark177"/>
      <w:bookmarkStart w:id="169" w:name="bookmark179"/>
      <w:bookmarkEnd w:id="166"/>
      <w:r w:rsidRPr="006215DB">
        <w:rPr>
          <w:sz w:val="24"/>
          <w:szCs w:val="24"/>
        </w:rPr>
        <w:t>Укажите, сколько существует групп крови.</w:t>
      </w:r>
      <w:bookmarkEnd w:id="167"/>
      <w:bookmarkEnd w:id="168"/>
      <w:bookmarkEnd w:id="169"/>
    </w:p>
    <w:p w:rsidR="00361728" w:rsidRPr="006215DB" w:rsidRDefault="00361728" w:rsidP="00361728">
      <w:pPr>
        <w:pStyle w:val="a7"/>
        <w:framePr w:w="9686" w:h="14453" w:hRule="exact" w:wrap="none" w:vAnchor="page" w:hAnchor="page" w:x="1710" w:y="1176"/>
        <w:tabs>
          <w:tab w:val="left" w:pos="3585"/>
          <w:tab w:val="left" w:pos="6471"/>
        </w:tabs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А) 3</w:t>
      </w:r>
      <w:r w:rsidRPr="006215DB">
        <w:rPr>
          <w:sz w:val="24"/>
          <w:szCs w:val="24"/>
        </w:rPr>
        <w:tab/>
      </w:r>
      <w:r w:rsidRPr="006215DB">
        <w:rPr>
          <w:b/>
          <w:bCs/>
          <w:sz w:val="24"/>
          <w:szCs w:val="24"/>
        </w:rPr>
        <w:t xml:space="preserve">Б) </w:t>
      </w:r>
      <w:r w:rsidRPr="006215DB">
        <w:rPr>
          <w:sz w:val="24"/>
          <w:szCs w:val="24"/>
        </w:rPr>
        <w:t>4</w:t>
      </w:r>
      <w:r w:rsidRPr="006215DB">
        <w:rPr>
          <w:sz w:val="24"/>
          <w:szCs w:val="24"/>
        </w:rPr>
        <w:tab/>
        <w:t>В) 5</w:t>
      </w:r>
    </w:p>
    <w:p w:rsidR="00361728" w:rsidRPr="006215DB" w:rsidRDefault="00361728" w:rsidP="00361728">
      <w:pPr>
        <w:pStyle w:val="20"/>
        <w:framePr w:w="9686" w:h="14453" w:hRule="exact" w:wrap="none" w:vAnchor="page" w:hAnchor="page" w:x="1710" w:y="1176"/>
        <w:numPr>
          <w:ilvl w:val="0"/>
          <w:numId w:val="28"/>
        </w:numPr>
        <w:tabs>
          <w:tab w:val="left" w:pos="1232"/>
        </w:tabs>
        <w:jc w:val="both"/>
        <w:rPr>
          <w:sz w:val="24"/>
          <w:szCs w:val="24"/>
        </w:rPr>
      </w:pPr>
      <w:bookmarkStart w:id="170" w:name="bookmark182"/>
      <w:bookmarkStart w:id="171" w:name="bookmark180"/>
      <w:bookmarkStart w:id="172" w:name="bookmark181"/>
      <w:bookmarkStart w:id="173" w:name="bookmark183"/>
      <w:bookmarkEnd w:id="170"/>
      <w:r w:rsidRPr="006215DB">
        <w:rPr>
          <w:sz w:val="24"/>
          <w:szCs w:val="24"/>
        </w:rPr>
        <w:t>Укажите, что произойдёт с человеком, которому перелили II группу крови, если он имеет I.</w:t>
      </w:r>
      <w:bookmarkEnd w:id="171"/>
      <w:bookmarkEnd w:id="172"/>
      <w:bookmarkEnd w:id="173"/>
    </w:p>
    <w:p w:rsidR="00361728" w:rsidRPr="006215DB" w:rsidRDefault="00361728" w:rsidP="00361728">
      <w:pPr>
        <w:pStyle w:val="a7"/>
        <w:framePr w:w="9686" w:h="14453" w:hRule="exact" w:wrap="none" w:vAnchor="page" w:hAnchor="page" w:x="1710" w:y="1176"/>
        <w:numPr>
          <w:ilvl w:val="0"/>
          <w:numId w:val="33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174" w:name="bookmark184"/>
      <w:bookmarkEnd w:id="174"/>
      <w:r w:rsidRPr="006215DB">
        <w:rPr>
          <w:sz w:val="24"/>
          <w:szCs w:val="24"/>
        </w:rPr>
        <w:t>он умрёт</w:t>
      </w:r>
    </w:p>
    <w:p w:rsidR="00361728" w:rsidRPr="006215DB" w:rsidRDefault="00361728" w:rsidP="00361728">
      <w:pPr>
        <w:pStyle w:val="a7"/>
        <w:framePr w:w="9686" w:h="14453" w:hRule="exact" w:wrap="none" w:vAnchor="page" w:hAnchor="page" w:x="1710" w:y="1176"/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Б) будет чувствовать себя, как обычно</w:t>
      </w:r>
    </w:p>
    <w:p w:rsidR="00361728" w:rsidRPr="006215DB" w:rsidRDefault="00361728" w:rsidP="00361728">
      <w:pPr>
        <w:pStyle w:val="a7"/>
        <w:framePr w:w="9686" w:h="14453" w:hRule="exact" w:wrap="none" w:vAnchor="page" w:hAnchor="page" w:x="1710" w:y="1176"/>
        <w:numPr>
          <w:ilvl w:val="0"/>
          <w:numId w:val="33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175" w:name="bookmark185"/>
      <w:bookmarkEnd w:id="175"/>
      <w:r w:rsidRPr="006215DB">
        <w:rPr>
          <w:sz w:val="24"/>
          <w:szCs w:val="24"/>
        </w:rPr>
        <w:t>ему станет плохо</w:t>
      </w:r>
    </w:p>
    <w:p w:rsidR="00361728" w:rsidRPr="006215DB" w:rsidRDefault="00361728" w:rsidP="00361728">
      <w:pPr>
        <w:pStyle w:val="20"/>
        <w:framePr w:w="9686" w:h="14453" w:hRule="exact" w:wrap="none" w:vAnchor="page" w:hAnchor="page" w:x="1710" w:y="1176"/>
        <w:numPr>
          <w:ilvl w:val="0"/>
          <w:numId w:val="28"/>
        </w:numPr>
        <w:tabs>
          <w:tab w:val="left" w:pos="1232"/>
        </w:tabs>
        <w:jc w:val="both"/>
        <w:rPr>
          <w:sz w:val="24"/>
          <w:szCs w:val="24"/>
        </w:rPr>
      </w:pPr>
      <w:bookmarkStart w:id="176" w:name="bookmark188"/>
      <w:bookmarkStart w:id="177" w:name="bookmark186"/>
      <w:bookmarkStart w:id="178" w:name="bookmark187"/>
      <w:bookmarkStart w:id="179" w:name="bookmark189"/>
      <w:bookmarkEnd w:id="176"/>
      <w:r w:rsidRPr="006215DB">
        <w:rPr>
          <w:sz w:val="24"/>
          <w:szCs w:val="24"/>
        </w:rPr>
        <w:t>Укажите в каком случае у беременной матери будет резус- конфликт с вынашиваемым ребёнком.</w:t>
      </w:r>
      <w:bookmarkEnd w:id="177"/>
      <w:bookmarkEnd w:id="178"/>
      <w:bookmarkEnd w:id="179"/>
    </w:p>
    <w:p w:rsidR="00361728" w:rsidRPr="006215DB" w:rsidRDefault="00361728" w:rsidP="00361728">
      <w:pPr>
        <w:pStyle w:val="a7"/>
        <w:framePr w:w="9686" w:h="14453" w:hRule="exact" w:wrap="none" w:vAnchor="page" w:hAnchor="page" w:x="1710" w:y="1176"/>
        <w:numPr>
          <w:ilvl w:val="0"/>
          <w:numId w:val="34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180" w:name="bookmark190"/>
      <w:bookmarkEnd w:id="180"/>
      <w:r w:rsidRPr="006215DB">
        <w:rPr>
          <w:sz w:val="24"/>
          <w:szCs w:val="24"/>
        </w:rPr>
        <w:t>если у матери и ребёнка отрицательный резус-фактор</w:t>
      </w:r>
    </w:p>
    <w:p w:rsidR="00361728" w:rsidRPr="006215DB" w:rsidRDefault="00361728" w:rsidP="00361728">
      <w:pPr>
        <w:pStyle w:val="a7"/>
        <w:framePr w:w="9686" w:h="14453" w:hRule="exact" w:wrap="none" w:vAnchor="page" w:hAnchor="page" w:x="1710" w:y="1176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Б) если у матери положительный, а у ребёнка отрицательный резус- фактор</w:t>
      </w:r>
    </w:p>
    <w:p w:rsidR="00361728" w:rsidRPr="006215DB" w:rsidRDefault="00361728" w:rsidP="00361728">
      <w:pPr>
        <w:pStyle w:val="a7"/>
        <w:framePr w:w="9686" w:h="14453" w:hRule="exact" w:wrap="none" w:vAnchor="page" w:hAnchor="page" w:x="1710" w:y="1176"/>
        <w:numPr>
          <w:ilvl w:val="0"/>
          <w:numId w:val="34"/>
        </w:numPr>
        <w:tabs>
          <w:tab w:val="left" w:pos="1184"/>
        </w:tabs>
        <w:spacing w:after="360"/>
        <w:ind w:firstLine="720"/>
        <w:jc w:val="both"/>
        <w:rPr>
          <w:sz w:val="24"/>
          <w:szCs w:val="24"/>
        </w:rPr>
      </w:pPr>
      <w:bookmarkStart w:id="181" w:name="bookmark191"/>
      <w:bookmarkEnd w:id="181"/>
      <w:r w:rsidRPr="006215DB">
        <w:rPr>
          <w:sz w:val="24"/>
          <w:szCs w:val="24"/>
        </w:rPr>
        <w:t>если у матери отрицательный, а у ребёнка положительный резус- фактор</w:t>
      </w:r>
    </w:p>
    <w:p w:rsidR="00361728" w:rsidRPr="006215DB" w:rsidRDefault="00361728" w:rsidP="00361728">
      <w:pPr>
        <w:pStyle w:val="20"/>
        <w:framePr w:w="9686" w:h="14453" w:hRule="exact" w:wrap="none" w:vAnchor="page" w:hAnchor="page" w:x="1710" w:y="1176"/>
        <w:jc w:val="both"/>
        <w:rPr>
          <w:sz w:val="24"/>
          <w:szCs w:val="24"/>
        </w:rPr>
      </w:pPr>
      <w:bookmarkStart w:id="182" w:name="bookmark194"/>
      <w:r w:rsidRPr="006215DB">
        <w:rPr>
          <w:sz w:val="24"/>
          <w:szCs w:val="24"/>
        </w:rPr>
        <w:t>2 Вариант</w:t>
      </w:r>
      <w:bookmarkEnd w:id="182"/>
    </w:p>
    <w:p w:rsidR="00361728" w:rsidRPr="006215DB" w:rsidRDefault="00361728" w:rsidP="00361728">
      <w:pPr>
        <w:pStyle w:val="20"/>
        <w:framePr w:w="9686" w:h="14453" w:hRule="exact" w:wrap="none" w:vAnchor="page" w:hAnchor="page" w:x="1710" w:y="1176"/>
        <w:numPr>
          <w:ilvl w:val="0"/>
          <w:numId w:val="35"/>
        </w:numPr>
        <w:tabs>
          <w:tab w:val="left" w:pos="1126"/>
        </w:tabs>
        <w:jc w:val="both"/>
        <w:rPr>
          <w:sz w:val="24"/>
          <w:szCs w:val="24"/>
        </w:rPr>
      </w:pPr>
      <w:bookmarkStart w:id="183" w:name="bookmark195"/>
      <w:bookmarkStart w:id="184" w:name="bookmark192"/>
      <w:bookmarkStart w:id="185" w:name="bookmark193"/>
      <w:bookmarkStart w:id="186" w:name="bookmark196"/>
      <w:bookmarkEnd w:id="183"/>
      <w:r w:rsidRPr="006215DB">
        <w:rPr>
          <w:sz w:val="24"/>
          <w:szCs w:val="24"/>
        </w:rPr>
        <w:t>Вторую группу крови можно переливать:</w:t>
      </w:r>
      <w:bookmarkEnd w:id="184"/>
      <w:bookmarkEnd w:id="185"/>
      <w:bookmarkEnd w:id="186"/>
    </w:p>
    <w:p w:rsidR="00361728" w:rsidRPr="006215DB" w:rsidRDefault="00361728" w:rsidP="00361728">
      <w:pPr>
        <w:pStyle w:val="a7"/>
        <w:framePr w:w="9686" w:h="14453" w:hRule="exact" w:wrap="none" w:vAnchor="page" w:hAnchor="page" w:x="1710" w:y="1176"/>
        <w:numPr>
          <w:ilvl w:val="0"/>
          <w:numId w:val="36"/>
        </w:numPr>
        <w:tabs>
          <w:tab w:val="left" w:pos="1126"/>
          <w:tab w:val="left" w:pos="3585"/>
          <w:tab w:val="left" w:pos="6471"/>
        </w:tabs>
        <w:ind w:firstLine="720"/>
        <w:jc w:val="both"/>
        <w:rPr>
          <w:sz w:val="24"/>
          <w:szCs w:val="24"/>
        </w:rPr>
      </w:pPr>
      <w:bookmarkStart w:id="187" w:name="bookmark197"/>
      <w:bookmarkEnd w:id="187"/>
      <w:r w:rsidRPr="006215DB">
        <w:rPr>
          <w:sz w:val="24"/>
          <w:szCs w:val="24"/>
        </w:rPr>
        <w:t>II - I</w:t>
      </w:r>
      <w:r w:rsidRPr="006215DB">
        <w:rPr>
          <w:sz w:val="24"/>
          <w:szCs w:val="24"/>
        </w:rPr>
        <w:tab/>
        <w:t>2) I - III</w:t>
      </w:r>
      <w:r w:rsidRPr="006215DB">
        <w:rPr>
          <w:sz w:val="24"/>
          <w:szCs w:val="24"/>
        </w:rPr>
        <w:tab/>
        <w:t>3)I - IV</w:t>
      </w:r>
    </w:p>
    <w:p w:rsidR="00361728" w:rsidRPr="006215DB" w:rsidRDefault="00361728" w:rsidP="00361728">
      <w:pPr>
        <w:pStyle w:val="20"/>
        <w:framePr w:w="9686" w:h="14453" w:hRule="exact" w:wrap="none" w:vAnchor="page" w:hAnchor="page" w:x="1710" w:y="1176"/>
        <w:numPr>
          <w:ilvl w:val="0"/>
          <w:numId w:val="35"/>
        </w:numPr>
        <w:tabs>
          <w:tab w:val="left" w:pos="1126"/>
        </w:tabs>
        <w:jc w:val="both"/>
        <w:rPr>
          <w:sz w:val="24"/>
          <w:szCs w:val="24"/>
        </w:rPr>
      </w:pPr>
      <w:bookmarkStart w:id="188" w:name="bookmark200"/>
      <w:bookmarkStart w:id="189" w:name="bookmark198"/>
      <w:bookmarkStart w:id="190" w:name="bookmark199"/>
      <w:bookmarkStart w:id="191" w:name="bookmark201"/>
      <w:bookmarkEnd w:id="188"/>
      <w:r w:rsidRPr="006215DB">
        <w:rPr>
          <w:sz w:val="24"/>
          <w:szCs w:val="24"/>
        </w:rPr>
        <w:t>В свёртывании крови принимают участие ионы:</w:t>
      </w:r>
      <w:bookmarkEnd w:id="189"/>
      <w:bookmarkEnd w:id="190"/>
      <w:bookmarkEnd w:id="191"/>
    </w:p>
    <w:p w:rsidR="00361728" w:rsidRPr="006215DB" w:rsidRDefault="00361728" w:rsidP="00361728">
      <w:pPr>
        <w:pStyle w:val="a7"/>
        <w:framePr w:w="9686" w:h="14453" w:hRule="exact" w:wrap="none" w:vAnchor="page" w:hAnchor="page" w:x="1710" w:y="1176"/>
        <w:numPr>
          <w:ilvl w:val="0"/>
          <w:numId w:val="37"/>
        </w:numPr>
        <w:tabs>
          <w:tab w:val="left" w:pos="1126"/>
          <w:tab w:val="left" w:pos="3585"/>
          <w:tab w:val="left" w:pos="6471"/>
        </w:tabs>
        <w:ind w:firstLine="720"/>
        <w:jc w:val="both"/>
        <w:rPr>
          <w:sz w:val="24"/>
          <w:szCs w:val="24"/>
        </w:rPr>
      </w:pPr>
      <w:bookmarkStart w:id="192" w:name="bookmark202"/>
      <w:bookmarkEnd w:id="192"/>
      <w:r w:rsidRPr="006215DB">
        <w:rPr>
          <w:sz w:val="24"/>
          <w:szCs w:val="24"/>
        </w:rPr>
        <w:t>Железа</w:t>
      </w:r>
      <w:r w:rsidRPr="006215DB">
        <w:rPr>
          <w:sz w:val="24"/>
          <w:szCs w:val="24"/>
        </w:rPr>
        <w:tab/>
        <w:t>2)Кальция</w:t>
      </w:r>
      <w:r w:rsidRPr="006215DB">
        <w:rPr>
          <w:sz w:val="24"/>
          <w:szCs w:val="24"/>
        </w:rPr>
        <w:tab/>
        <w:t>3)магния</w:t>
      </w:r>
    </w:p>
    <w:p w:rsidR="00361728" w:rsidRPr="006215DB" w:rsidRDefault="00361728" w:rsidP="00361728">
      <w:pPr>
        <w:pStyle w:val="20"/>
        <w:framePr w:w="9686" w:h="14453" w:hRule="exact" w:wrap="none" w:vAnchor="page" w:hAnchor="page" w:x="1710" w:y="1176"/>
        <w:numPr>
          <w:ilvl w:val="0"/>
          <w:numId w:val="35"/>
        </w:numPr>
        <w:tabs>
          <w:tab w:val="left" w:pos="1126"/>
        </w:tabs>
        <w:jc w:val="both"/>
        <w:rPr>
          <w:sz w:val="24"/>
          <w:szCs w:val="24"/>
        </w:rPr>
      </w:pPr>
      <w:bookmarkStart w:id="193" w:name="bookmark205"/>
      <w:bookmarkStart w:id="194" w:name="bookmark203"/>
      <w:bookmarkStart w:id="195" w:name="bookmark204"/>
      <w:bookmarkStart w:id="196" w:name="bookmark206"/>
      <w:bookmarkEnd w:id="193"/>
      <w:r w:rsidRPr="006215DB">
        <w:rPr>
          <w:sz w:val="24"/>
          <w:szCs w:val="24"/>
        </w:rPr>
        <w:t>Естественный врождённый иммунитет - это:</w:t>
      </w:r>
      <w:bookmarkEnd w:id="194"/>
      <w:bookmarkEnd w:id="195"/>
      <w:bookmarkEnd w:id="196"/>
    </w:p>
    <w:p w:rsidR="00361728" w:rsidRPr="006215DB" w:rsidRDefault="00361728" w:rsidP="00361728">
      <w:pPr>
        <w:pStyle w:val="a7"/>
        <w:framePr w:w="9686" w:h="14453" w:hRule="exact" w:wrap="none" w:vAnchor="page" w:hAnchor="page" w:x="1710" w:y="1176"/>
        <w:numPr>
          <w:ilvl w:val="0"/>
          <w:numId w:val="38"/>
        </w:numPr>
        <w:tabs>
          <w:tab w:val="left" w:pos="1126"/>
        </w:tabs>
        <w:ind w:firstLine="720"/>
        <w:jc w:val="both"/>
        <w:rPr>
          <w:sz w:val="24"/>
          <w:szCs w:val="24"/>
        </w:rPr>
      </w:pPr>
      <w:bookmarkStart w:id="197" w:name="bookmark207"/>
      <w:bookmarkEnd w:id="197"/>
      <w:r w:rsidRPr="006215DB">
        <w:rPr>
          <w:sz w:val="24"/>
          <w:szCs w:val="24"/>
        </w:rPr>
        <w:t>невосприимчивость к инфекции, обусловленная наследственными особенностями вида</w:t>
      </w:r>
    </w:p>
    <w:p w:rsidR="00361728" w:rsidRPr="006215DB" w:rsidRDefault="00361728" w:rsidP="00361728">
      <w:pPr>
        <w:pStyle w:val="a7"/>
        <w:framePr w:w="9686" w:h="14453" w:hRule="exact" w:wrap="none" w:vAnchor="page" w:hAnchor="page" w:x="1710" w:y="1176"/>
        <w:numPr>
          <w:ilvl w:val="0"/>
          <w:numId w:val="38"/>
        </w:numPr>
        <w:tabs>
          <w:tab w:val="left" w:pos="1131"/>
        </w:tabs>
        <w:ind w:firstLine="720"/>
        <w:jc w:val="both"/>
        <w:rPr>
          <w:sz w:val="24"/>
          <w:szCs w:val="24"/>
        </w:rPr>
      </w:pPr>
      <w:bookmarkStart w:id="198" w:name="bookmark208"/>
      <w:bookmarkEnd w:id="198"/>
      <w:r w:rsidRPr="006215DB">
        <w:rPr>
          <w:sz w:val="24"/>
          <w:szCs w:val="24"/>
        </w:rPr>
        <w:t>невосприимчивость к инфекции, обусловленная получением антител через плаценту</w:t>
      </w:r>
    </w:p>
    <w:p w:rsidR="00361728" w:rsidRPr="006215DB" w:rsidRDefault="00361728" w:rsidP="00361728">
      <w:pPr>
        <w:pStyle w:val="a7"/>
        <w:framePr w:w="9686" w:h="14453" w:hRule="exact" w:wrap="none" w:vAnchor="page" w:hAnchor="page" w:x="1710" w:y="1176"/>
        <w:numPr>
          <w:ilvl w:val="0"/>
          <w:numId w:val="38"/>
        </w:numPr>
        <w:tabs>
          <w:tab w:val="left" w:pos="1146"/>
        </w:tabs>
        <w:ind w:firstLine="720"/>
        <w:jc w:val="both"/>
        <w:rPr>
          <w:sz w:val="24"/>
          <w:szCs w:val="24"/>
        </w:rPr>
      </w:pPr>
      <w:bookmarkStart w:id="199" w:name="bookmark209"/>
      <w:bookmarkEnd w:id="199"/>
      <w:r w:rsidRPr="006215DB">
        <w:rPr>
          <w:sz w:val="24"/>
          <w:szCs w:val="24"/>
        </w:rPr>
        <w:t>невосприимчивость к инфекции при перенесении данного заболевания</w:t>
      </w:r>
    </w:p>
    <w:p w:rsidR="00361728" w:rsidRPr="006215DB" w:rsidRDefault="00361728" w:rsidP="00361728">
      <w:pPr>
        <w:pStyle w:val="20"/>
        <w:framePr w:w="9686" w:h="14453" w:hRule="exact" w:wrap="none" w:vAnchor="page" w:hAnchor="page" w:x="1710" w:y="1176"/>
        <w:numPr>
          <w:ilvl w:val="0"/>
          <w:numId w:val="35"/>
        </w:numPr>
        <w:tabs>
          <w:tab w:val="left" w:pos="1126"/>
        </w:tabs>
        <w:jc w:val="both"/>
        <w:rPr>
          <w:sz w:val="24"/>
          <w:szCs w:val="24"/>
        </w:rPr>
      </w:pPr>
      <w:bookmarkStart w:id="200" w:name="bookmark212"/>
      <w:bookmarkStart w:id="201" w:name="bookmark210"/>
      <w:bookmarkStart w:id="202" w:name="bookmark211"/>
      <w:bookmarkStart w:id="203" w:name="bookmark213"/>
      <w:bookmarkEnd w:id="200"/>
      <w:r w:rsidRPr="006215DB">
        <w:rPr>
          <w:sz w:val="24"/>
          <w:szCs w:val="24"/>
        </w:rPr>
        <w:t>Лейкоциты участвуют:</w:t>
      </w:r>
      <w:bookmarkEnd w:id="201"/>
      <w:bookmarkEnd w:id="202"/>
      <w:bookmarkEnd w:id="203"/>
    </w:p>
    <w:p w:rsidR="00361728" w:rsidRPr="006215DB" w:rsidRDefault="00361728" w:rsidP="00361728">
      <w:pPr>
        <w:pStyle w:val="a7"/>
        <w:framePr w:w="9686" w:h="14453" w:hRule="exact" w:wrap="none" w:vAnchor="page" w:hAnchor="page" w:x="1710" w:y="1176"/>
        <w:numPr>
          <w:ilvl w:val="0"/>
          <w:numId w:val="39"/>
        </w:numPr>
        <w:tabs>
          <w:tab w:val="left" w:pos="1126"/>
        </w:tabs>
        <w:ind w:firstLine="720"/>
        <w:rPr>
          <w:sz w:val="24"/>
          <w:szCs w:val="24"/>
        </w:rPr>
      </w:pPr>
      <w:bookmarkStart w:id="204" w:name="bookmark214"/>
      <w:bookmarkEnd w:id="204"/>
      <w:r w:rsidRPr="006215DB">
        <w:rPr>
          <w:sz w:val="24"/>
          <w:szCs w:val="24"/>
        </w:rPr>
        <w:t>в клеточном и гуморальном иммунитете</w:t>
      </w:r>
    </w:p>
    <w:p w:rsidR="00361728" w:rsidRPr="006215DB" w:rsidRDefault="00361728" w:rsidP="00361728">
      <w:pPr>
        <w:pStyle w:val="a7"/>
        <w:framePr w:w="9686" w:h="14453" w:hRule="exact" w:wrap="none" w:vAnchor="page" w:hAnchor="page" w:x="1710" w:y="1176"/>
        <w:numPr>
          <w:ilvl w:val="0"/>
          <w:numId w:val="39"/>
        </w:numPr>
        <w:tabs>
          <w:tab w:val="left" w:pos="1146"/>
        </w:tabs>
        <w:ind w:firstLine="720"/>
        <w:rPr>
          <w:sz w:val="24"/>
          <w:szCs w:val="24"/>
        </w:rPr>
      </w:pPr>
      <w:bookmarkStart w:id="205" w:name="bookmark215"/>
      <w:bookmarkEnd w:id="205"/>
      <w:r w:rsidRPr="006215DB">
        <w:rPr>
          <w:sz w:val="24"/>
          <w:szCs w:val="24"/>
        </w:rPr>
        <w:t>только в реакциях клеточного иммунитета</w:t>
      </w:r>
    </w:p>
    <w:p w:rsidR="00361728" w:rsidRPr="006215DB" w:rsidRDefault="00361728" w:rsidP="00361728">
      <w:pPr>
        <w:pStyle w:val="a7"/>
        <w:framePr w:w="9686" w:h="14453" w:hRule="exact" w:wrap="none" w:vAnchor="page" w:hAnchor="page" w:x="1710" w:y="1176"/>
        <w:numPr>
          <w:ilvl w:val="0"/>
          <w:numId w:val="39"/>
        </w:numPr>
        <w:tabs>
          <w:tab w:val="left" w:pos="1146"/>
        </w:tabs>
        <w:ind w:firstLine="720"/>
        <w:rPr>
          <w:sz w:val="24"/>
          <w:szCs w:val="24"/>
        </w:rPr>
      </w:pPr>
      <w:bookmarkStart w:id="206" w:name="bookmark216"/>
      <w:bookmarkEnd w:id="206"/>
      <w:r w:rsidRPr="006215DB">
        <w:rPr>
          <w:sz w:val="24"/>
          <w:szCs w:val="24"/>
        </w:rPr>
        <w:t>только в фагоцитозе</w:t>
      </w:r>
    </w:p>
    <w:p w:rsidR="00361728" w:rsidRPr="006215DB" w:rsidRDefault="00361728" w:rsidP="00361728">
      <w:pPr>
        <w:pStyle w:val="20"/>
        <w:framePr w:w="9686" w:h="14453" w:hRule="exact" w:wrap="none" w:vAnchor="page" w:hAnchor="page" w:x="1710" w:y="1176"/>
        <w:numPr>
          <w:ilvl w:val="0"/>
          <w:numId w:val="35"/>
        </w:numPr>
        <w:tabs>
          <w:tab w:val="left" w:pos="1126"/>
        </w:tabs>
        <w:rPr>
          <w:sz w:val="24"/>
          <w:szCs w:val="24"/>
        </w:rPr>
      </w:pPr>
      <w:bookmarkStart w:id="207" w:name="bookmark219"/>
      <w:bookmarkStart w:id="208" w:name="bookmark217"/>
      <w:bookmarkStart w:id="209" w:name="bookmark218"/>
      <w:bookmarkStart w:id="210" w:name="bookmark220"/>
      <w:bookmarkEnd w:id="207"/>
      <w:r w:rsidRPr="006215DB">
        <w:rPr>
          <w:sz w:val="24"/>
          <w:szCs w:val="24"/>
        </w:rPr>
        <w:t>Искусственный активный иммунитет - это:</w:t>
      </w:r>
      <w:bookmarkEnd w:id="208"/>
      <w:bookmarkEnd w:id="209"/>
      <w:bookmarkEnd w:id="210"/>
    </w:p>
    <w:p w:rsidR="00361728" w:rsidRPr="006215DB" w:rsidRDefault="00361728" w:rsidP="00361728">
      <w:pPr>
        <w:pStyle w:val="a7"/>
        <w:framePr w:w="9686" w:h="14453" w:hRule="exact" w:wrap="none" w:vAnchor="page" w:hAnchor="page" w:x="1710" w:y="1176"/>
        <w:numPr>
          <w:ilvl w:val="0"/>
          <w:numId w:val="40"/>
        </w:numPr>
        <w:tabs>
          <w:tab w:val="left" w:pos="1126"/>
        </w:tabs>
        <w:ind w:firstLine="720"/>
        <w:rPr>
          <w:sz w:val="24"/>
          <w:szCs w:val="24"/>
        </w:rPr>
      </w:pPr>
      <w:bookmarkStart w:id="211" w:name="bookmark221"/>
      <w:bookmarkEnd w:id="211"/>
      <w:r w:rsidRPr="006215DB">
        <w:rPr>
          <w:sz w:val="24"/>
          <w:szCs w:val="24"/>
        </w:rPr>
        <w:t>введение в организм сыворотки, содержащей готовые антитела</w:t>
      </w: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6215D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6215DB" w:rsidRDefault="00361728" w:rsidP="00361728">
      <w:pPr>
        <w:pStyle w:val="a7"/>
        <w:framePr w:w="9686" w:h="14088" w:hRule="exact" w:wrap="none" w:vAnchor="page" w:hAnchor="page" w:x="1710" w:y="1171"/>
        <w:numPr>
          <w:ilvl w:val="0"/>
          <w:numId w:val="40"/>
        </w:numPr>
        <w:tabs>
          <w:tab w:val="left" w:pos="1137"/>
        </w:tabs>
        <w:ind w:firstLine="720"/>
        <w:rPr>
          <w:sz w:val="24"/>
          <w:szCs w:val="24"/>
        </w:rPr>
      </w:pPr>
      <w:bookmarkStart w:id="212" w:name="bookmark222"/>
      <w:bookmarkEnd w:id="212"/>
      <w:r w:rsidRPr="006215DB">
        <w:rPr>
          <w:sz w:val="24"/>
          <w:szCs w:val="24"/>
        </w:rPr>
        <w:t>невосприимчивость к инфекции, обусловленная получением антител через плаценту или с молоком матери</w:t>
      </w:r>
    </w:p>
    <w:p w:rsidR="00361728" w:rsidRPr="006215DB" w:rsidRDefault="00361728" w:rsidP="00361728">
      <w:pPr>
        <w:pStyle w:val="a7"/>
        <w:framePr w:w="9686" w:h="14088" w:hRule="exact" w:wrap="none" w:vAnchor="page" w:hAnchor="page" w:x="1710" w:y="1171"/>
        <w:numPr>
          <w:ilvl w:val="0"/>
          <w:numId w:val="40"/>
        </w:numPr>
        <w:tabs>
          <w:tab w:val="left" w:pos="1146"/>
        </w:tabs>
        <w:ind w:firstLine="720"/>
        <w:rPr>
          <w:sz w:val="24"/>
          <w:szCs w:val="24"/>
        </w:rPr>
      </w:pPr>
      <w:bookmarkStart w:id="213" w:name="bookmark223"/>
      <w:bookmarkEnd w:id="213"/>
      <w:r w:rsidRPr="006215DB">
        <w:rPr>
          <w:sz w:val="24"/>
          <w:szCs w:val="24"/>
        </w:rPr>
        <w:t>введение в организм вакцины, на которую вырабатываются антитела</w:t>
      </w:r>
    </w:p>
    <w:p w:rsidR="00361728" w:rsidRPr="006215DB" w:rsidRDefault="00361728" w:rsidP="00361728">
      <w:pPr>
        <w:pStyle w:val="20"/>
        <w:framePr w:w="9686" w:h="14088" w:hRule="exact" w:wrap="none" w:vAnchor="page" w:hAnchor="page" w:x="1710" w:y="1171"/>
        <w:numPr>
          <w:ilvl w:val="0"/>
          <w:numId w:val="35"/>
        </w:numPr>
        <w:tabs>
          <w:tab w:val="left" w:pos="1137"/>
        </w:tabs>
        <w:rPr>
          <w:sz w:val="24"/>
          <w:szCs w:val="24"/>
        </w:rPr>
      </w:pPr>
      <w:bookmarkStart w:id="214" w:name="bookmark226"/>
      <w:bookmarkStart w:id="215" w:name="bookmark224"/>
      <w:bookmarkStart w:id="216" w:name="bookmark225"/>
      <w:bookmarkStart w:id="217" w:name="bookmark227"/>
      <w:bookmarkEnd w:id="214"/>
      <w:r w:rsidRPr="006215DB">
        <w:rPr>
          <w:sz w:val="24"/>
          <w:szCs w:val="24"/>
        </w:rPr>
        <w:t>Центральные органы иммунной системы:</w:t>
      </w:r>
      <w:bookmarkEnd w:id="215"/>
      <w:bookmarkEnd w:id="216"/>
      <w:bookmarkEnd w:id="217"/>
    </w:p>
    <w:p w:rsidR="00361728" w:rsidRPr="006215DB" w:rsidRDefault="00361728" w:rsidP="00361728">
      <w:pPr>
        <w:pStyle w:val="a7"/>
        <w:framePr w:w="9686" w:h="14088" w:hRule="exact" w:wrap="none" w:vAnchor="page" w:hAnchor="page" w:x="1710" w:y="1171"/>
        <w:numPr>
          <w:ilvl w:val="0"/>
          <w:numId w:val="41"/>
        </w:numPr>
        <w:tabs>
          <w:tab w:val="left" w:pos="1137"/>
        </w:tabs>
        <w:ind w:firstLine="720"/>
        <w:rPr>
          <w:sz w:val="24"/>
          <w:szCs w:val="24"/>
        </w:rPr>
      </w:pPr>
      <w:bookmarkStart w:id="218" w:name="bookmark228"/>
      <w:bookmarkEnd w:id="218"/>
      <w:r w:rsidRPr="006215DB">
        <w:rPr>
          <w:sz w:val="24"/>
          <w:szCs w:val="24"/>
        </w:rPr>
        <w:t>тимус и селезёнка</w:t>
      </w:r>
    </w:p>
    <w:p w:rsidR="00361728" w:rsidRPr="006215DB" w:rsidRDefault="00361728" w:rsidP="00361728">
      <w:pPr>
        <w:pStyle w:val="a7"/>
        <w:framePr w:w="9686" w:h="14088" w:hRule="exact" w:wrap="none" w:vAnchor="page" w:hAnchor="page" w:x="1710" w:y="1171"/>
        <w:numPr>
          <w:ilvl w:val="0"/>
          <w:numId w:val="41"/>
        </w:numPr>
        <w:tabs>
          <w:tab w:val="left" w:pos="1146"/>
        </w:tabs>
        <w:ind w:firstLine="720"/>
        <w:rPr>
          <w:sz w:val="24"/>
          <w:szCs w:val="24"/>
        </w:rPr>
      </w:pPr>
      <w:bookmarkStart w:id="219" w:name="bookmark229"/>
      <w:bookmarkEnd w:id="219"/>
      <w:r w:rsidRPr="006215DB">
        <w:rPr>
          <w:sz w:val="24"/>
          <w:szCs w:val="24"/>
        </w:rPr>
        <w:t>красный костный мозг и тимус</w:t>
      </w:r>
    </w:p>
    <w:p w:rsidR="00361728" w:rsidRPr="006215DB" w:rsidRDefault="00361728" w:rsidP="00361728">
      <w:pPr>
        <w:pStyle w:val="a7"/>
        <w:framePr w:w="9686" w:h="14088" w:hRule="exact" w:wrap="none" w:vAnchor="page" w:hAnchor="page" w:x="1710" w:y="1171"/>
        <w:numPr>
          <w:ilvl w:val="0"/>
          <w:numId w:val="41"/>
        </w:numPr>
        <w:tabs>
          <w:tab w:val="left" w:pos="1146"/>
        </w:tabs>
        <w:ind w:firstLine="720"/>
        <w:rPr>
          <w:sz w:val="24"/>
          <w:szCs w:val="24"/>
        </w:rPr>
      </w:pPr>
      <w:bookmarkStart w:id="220" w:name="bookmark230"/>
      <w:bookmarkEnd w:id="220"/>
      <w:r w:rsidRPr="006215DB">
        <w:rPr>
          <w:sz w:val="24"/>
          <w:szCs w:val="24"/>
        </w:rPr>
        <w:t>миндалины и лимфатические узлы</w:t>
      </w:r>
    </w:p>
    <w:p w:rsidR="00361728" w:rsidRPr="006215DB" w:rsidRDefault="00361728" w:rsidP="00361728">
      <w:pPr>
        <w:pStyle w:val="20"/>
        <w:framePr w:w="9686" w:h="14088" w:hRule="exact" w:wrap="none" w:vAnchor="page" w:hAnchor="page" w:x="1710" w:y="1171"/>
        <w:numPr>
          <w:ilvl w:val="0"/>
          <w:numId w:val="35"/>
        </w:numPr>
        <w:tabs>
          <w:tab w:val="left" w:pos="1137"/>
        </w:tabs>
        <w:rPr>
          <w:sz w:val="24"/>
          <w:szCs w:val="24"/>
        </w:rPr>
      </w:pPr>
      <w:bookmarkStart w:id="221" w:name="bookmark233"/>
      <w:bookmarkStart w:id="222" w:name="bookmark231"/>
      <w:bookmarkStart w:id="223" w:name="bookmark232"/>
      <w:bookmarkStart w:id="224" w:name="bookmark234"/>
      <w:bookmarkEnd w:id="221"/>
      <w:r w:rsidRPr="006215DB">
        <w:rPr>
          <w:sz w:val="24"/>
          <w:szCs w:val="24"/>
        </w:rPr>
        <w:t>Антитела плазмы крови образуются:</w:t>
      </w:r>
      <w:bookmarkEnd w:id="222"/>
      <w:bookmarkEnd w:id="223"/>
      <w:bookmarkEnd w:id="224"/>
    </w:p>
    <w:p w:rsidR="00361728" w:rsidRPr="006215DB" w:rsidRDefault="00361728" w:rsidP="00361728">
      <w:pPr>
        <w:pStyle w:val="a7"/>
        <w:framePr w:w="9686" w:h="14088" w:hRule="exact" w:wrap="none" w:vAnchor="page" w:hAnchor="page" w:x="1710" w:y="1171"/>
        <w:numPr>
          <w:ilvl w:val="0"/>
          <w:numId w:val="42"/>
        </w:numPr>
        <w:tabs>
          <w:tab w:val="left" w:pos="1137"/>
        </w:tabs>
        <w:ind w:firstLine="720"/>
        <w:rPr>
          <w:sz w:val="24"/>
          <w:szCs w:val="24"/>
        </w:rPr>
      </w:pPr>
      <w:bookmarkStart w:id="225" w:name="bookmark235"/>
      <w:bookmarkEnd w:id="225"/>
      <w:r w:rsidRPr="006215DB">
        <w:rPr>
          <w:sz w:val="24"/>
          <w:szCs w:val="24"/>
        </w:rPr>
        <w:t>плазматическими клетками</w:t>
      </w:r>
    </w:p>
    <w:p w:rsidR="00361728" w:rsidRPr="006215DB" w:rsidRDefault="00361728" w:rsidP="00361728">
      <w:pPr>
        <w:pStyle w:val="a7"/>
        <w:framePr w:w="9686" w:h="14088" w:hRule="exact" w:wrap="none" w:vAnchor="page" w:hAnchor="page" w:x="1710" w:y="1171"/>
        <w:numPr>
          <w:ilvl w:val="0"/>
          <w:numId w:val="42"/>
        </w:numPr>
        <w:tabs>
          <w:tab w:val="left" w:pos="1146"/>
        </w:tabs>
        <w:ind w:firstLine="720"/>
        <w:rPr>
          <w:sz w:val="24"/>
          <w:szCs w:val="24"/>
        </w:rPr>
      </w:pPr>
      <w:bookmarkStart w:id="226" w:name="bookmark236"/>
      <w:bookmarkEnd w:id="226"/>
      <w:r w:rsidRPr="006215DB">
        <w:rPr>
          <w:sz w:val="24"/>
          <w:szCs w:val="24"/>
        </w:rPr>
        <w:t>всеми лейкоцитами</w:t>
      </w:r>
    </w:p>
    <w:p w:rsidR="00361728" w:rsidRPr="006215DB" w:rsidRDefault="00361728" w:rsidP="00361728">
      <w:pPr>
        <w:pStyle w:val="a7"/>
        <w:framePr w:w="9686" w:h="14088" w:hRule="exact" w:wrap="none" w:vAnchor="page" w:hAnchor="page" w:x="1710" w:y="1171"/>
        <w:numPr>
          <w:ilvl w:val="0"/>
          <w:numId w:val="42"/>
        </w:numPr>
        <w:tabs>
          <w:tab w:val="left" w:pos="1146"/>
        </w:tabs>
        <w:ind w:firstLine="720"/>
        <w:rPr>
          <w:sz w:val="24"/>
          <w:szCs w:val="24"/>
        </w:rPr>
      </w:pPr>
      <w:bookmarkStart w:id="227" w:name="bookmark237"/>
      <w:bookmarkEnd w:id="227"/>
      <w:r w:rsidRPr="006215DB">
        <w:rPr>
          <w:sz w:val="24"/>
          <w:szCs w:val="24"/>
        </w:rPr>
        <w:t>эритроцитами</w:t>
      </w:r>
    </w:p>
    <w:p w:rsidR="00361728" w:rsidRPr="006215DB" w:rsidRDefault="00361728" w:rsidP="00361728">
      <w:pPr>
        <w:pStyle w:val="20"/>
        <w:framePr w:w="9686" w:h="14088" w:hRule="exact" w:wrap="none" w:vAnchor="page" w:hAnchor="page" w:x="1710" w:y="1171"/>
        <w:numPr>
          <w:ilvl w:val="0"/>
          <w:numId w:val="35"/>
        </w:numPr>
        <w:tabs>
          <w:tab w:val="left" w:pos="1137"/>
        </w:tabs>
        <w:rPr>
          <w:sz w:val="24"/>
          <w:szCs w:val="24"/>
        </w:rPr>
      </w:pPr>
      <w:bookmarkStart w:id="228" w:name="bookmark240"/>
      <w:bookmarkStart w:id="229" w:name="bookmark238"/>
      <w:bookmarkStart w:id="230" w:name="bookmark239"/>
      <w:bookmarkStart w:id="231" w:name="bookmark241"/>
      <w:bookmarkEnd w:id="228"/>
      <w:r w:rsidRPr="006215DB">
        <w:rPr>
          <w:sz w:val="24"/>
          <w:szCs w:val="24"/>
        </w:rPr>
        <w:t>Функции белков плазмы крови:</w:t>
      </w:r>
      <w:bookmarkEnd w:id="229"/>
      <w:bookmarkEnd w:id="230"/>
      <w:bookmarkEnd w:id="231"/>
    </w:p>
    <w:p w:rsidR="00361728" w:rsidRPr="006215DB" w:rsidRDefault="00361728" w:rsidP="00361728">
      <w:pPr>
        <w:pStyle w:val="a7"/>
        <w:framePr w:w="9686" w:h="14088" w:hRule="exact" w:wrap="none" w:vAnchor="page" w:hAnchor="page" w:x="1710" w:y="1171"/>
        <w:numPr>
          <w:ilvl w:val="0"/>
          <w:numId w:val="43"/>
        </w:numPr>
        <w:tabs>
          <w:tab w:val="left" w:pos="1137"/>
        </w:tabs>
        <w:ind w:firstLine="720"/>
        <w:rPr>
          <w:sz w:val="24"/>
          <w:szCs w:val="24"/>
        </w:rPr>
      </w:pPr>
      <w:bookmarkStart w:id="232" w:name="bookmark242"/>
      <w:bookmarkEnd w:id="232"/>
      <w:r w:rsidRPr="006215DB">
        <w:rPr>
          <w:sz w:val="24"/>
          <w:szCs w:val="24"/>
        </w:rPr>
        <w:t>участие в свёртывании крови</w:t>
      </w:r>
    </w:p>
    <w:p w:rsidR="00361728" w:rsidRPr="006215DB" w:rsidRDefault="00361728" w:rsidP="00361728">
      <w:pPr>
        <w:pStyle w:val="a7"/>
        <w:framePr w:w="9686" w:h="14088" w:hRule="exact" w:wrap="none" w:vAnchor="page" w:hAnchor="page" w:x="1710" w:y="1171"/>
        <w:numPr>
          <w:ilvl w:val="0"/>
          <w:numId w:val="43"/>
        </w:numPr>
        <w:tabs>
          <w:tab w:val="left" w:pos="1146"/>
        </w:tabs>
        <w:ind w:firstLine="720"/>
        <w:rPr>
          <w:sz w:val="24"/>
          <w:szCs w:val="24"/>
        </w:rPr>
      </w:pPr>
      <w:bookmarkStart w:id="233" w:name="bookmark243"/>
      <w:bookmarkEnd w:id="233"/>
      <w:r w:rsidRPr="006215DB">
        <w:rPr>
          <w:sz w:val="24"/>
          <w:szCs w:val="24"/>
        </w:rPr>
        <w:t>обеспечивают вязкость крови и участвуют в реакциях иммунитета</w:t>
      </w:r>
    </w:p>
    <w:p w:rsidR="00361728" w:rsidRPr="006215DB" w:rsidRDefault="00361728" w:rsidP="00361728">
      <w:pPr>
        <w:pStyle w:val="a7"/>
        <w:framePr w:w="9686" w:h="14088" w:hRule="exact" w:wrap="none" w:vAnchor="page" w:hAnchor="page" w:x="1710" w:y="1171"/>
        <w:numPr>
          <w:ilvl w:val="0"/>
          <w:numId w:val="43"/>
        </w:numPr>
        <w:tabs>
          <w:tab w:val="left" w:pos="1146"/>
        </w:tabs>
        <w:ind w:firstLine="720"/>
        <w:rPr>
          <w:sz w:val="24"/>
          <w:szCs w:val="24"/>
        </w:rPr>
      </w:pPr>
      <w:bookmarkStart w:id="234" w:name="bookmark244"/>
      <w:bookmarkEnd w:id="234"/>
      <w:r w:rsidRPr="006215DB">
        <w:rPr>
          <w:sz w:val="24"/>
          <w:szCs w:val="24"/>
        </w:rPr>
        <w:t>оба ответа правильные</w:t>
      </w:r>
    </w:p>
    <w:p w:rsidR="00361728" w:rsidRPr="006215DB" w:rsidRDefault="00361728" w:rsidP="00361728">
      <w:pPr>
        <w:pStyle w:val="20"/>
        <w:framePr w:w="9686" w:h="14088" w:hRule="exact" w:wrap="none" w:vAnchor="page" w:hAnchor="page" w:x="1710" w:y="1171"/>
        <w:numPr>
          <w:ilvl w:val="0"/>
          <w:numId w:val="35"/>
        </w:numPr>
        <w:tabs>
          <w:tab w:val="left" w:pos="1137"/>
        </w:tabs>
        <w:rPr>
          <w:sz w:val="24"/>
          <w:szCs w:val="24"/>
        </w:rPr>
      </w:pPr>
      <w:bookmarkStart w:id="235" w:name="bookmark247"/>
      <w:bookmarkStart w:id="236" w:name="bookmark245"/>
      <w:bookmarkStart w:id="237" w:name="bookmark246"/>
      <w:bookmarkStart w:id="238" w:name="bookmark248"/>
      <w:bookmarkEnd w:id="235"/>
      <w:r w:rsidRPr="006215DB">
        <w:rPr>
          <w:sz w:val="24"/>
          <w:szCs w:val="24"/>
        </w:rPr>
        <w:t>В поддержании гомеостаза участвуют:</w:t>
      </w:r>
      <w:bookmarkEnd w:id="236"/>
      <w:bookmarkEnd w:id="237"/>
      <w:bookmarkEnd w:id="238"/>
    </w:p>
    <w:p w:rsidR="00361728" w:rsidRPr="006215DB" w:rsidRDefault="00361728" w:rsidP="00361728">
      <w:pPr>
        <w:pStyle w:val="a7"/>
        <w:framePr w:w="9686" w:h="14088" w:hRule="exact" w:wrap="none" w:vAnchor="page" w:hAnchor="page" w:x="1710" w:y="1171"/>
        <w:numPr>
          <w:ilvl w:val="0"/>
          <w:numId w:val="44"/>
        </w:numPr>
        <w:tabs>
          <w:tab w:val="left" w:pos="1137"/>
        </w:tabs>
        <w:ind w:firstLine="720"/>
        <w:rPr>
          <w:sz w:val="24"/>
          <w:szCs w:val="24"/>
        </w:rPr>
      </w:pPr>
      <w:bookmarkStart w:id="239" w:name="bookmark249"/>
      <w:bookmarkEnd w:id="239"/>
      <w:r w:rsidRPr="006215DB">
        <w:rPr>
          <w:sz w:val="24"/>
          <w:szCs w:val="24"/>
        </w:rPr>
        <w:t>кровеносная, дыхательная, пищеварительная и выделительная системы</w:t>
      </w:r>
    </w:p>
    <w:p w:rsidR="00361728" w:rsidRPr="006215DB" w:rsidRDefault="00361728" w:rsidP="00361728">
      <w:pPr>
        <w:pStyle w:val="a7"/>
        <w:framePr w:w="9686" w:h="14088" w:hRule="exact" w:wrap="none" w:vAnchor="page" w:hAnchor="page" w:x="1710" w:y="1171"/>
        <w:numPr>
          <w:ilvl w:val="0"/>
          <w:numId w:val="44"/>
        </w:numPr>
        <w:tabs>
          <w:tab w:val="left" w:pos="1146"/>
        </w:tabs>
        <w:ind w:firstLine="720"/>
        <w:rPr>
          <w:sz w:val="24"/>
          <w:szCs w:val="24"/>
        </w:rPr>
      </w:pPr>
      <w:bookmarkStart w:id="240" w:name="bookmark250"/>
      <w:bookmarkEnd w:id="240"/>
      <w:r w:rsidRPr="006215DB">
        <w:rPr>
          <w:sz w:val="24"/>
          <w:szCs w:val="24"/>
        </w:rPr>
        <w:t>нервная, половая, дыхательная системы</w:t>
      </w:r>
    </w:p>
    <w:p w:rsidR="00361728" w:rsidRPr="006215DB" w:rsidRDefault="00361728" w:rsidP="00361728">
      <w:pPr>
        <w:pStyle w:val="a7"/>
        <w:framePr w:w="9686" w:h="14088" w:hRule="exact" w:wrap="none" w:vAnchor="page" w:hAnchor="page" w:x="1710" w:y="1171"/>
        <w:numPr>
          <w:ilvl w:val="0"/>
          <w:numId w:val="44"/>
        </w:numPr>
        <w:tabs>
          <w:tab w:val="left" w:pos="1146"/>
        </w:tabs>
        <w:ind w:firstLine="720"/>
        <w:jc w:val="both"/>
        <w:rPr>
          <w:sz w:val="24"/>
          <w:szCs w:val="24"/>
        </w:rPr>
      </w:pPr>
      <w:bookmarkStart w:id="241" w:name="bookmark251"/>
      <w:bookmarkEnd w:id="241"/>
      <w:r w:rsidRPr="006215DB">
        <w:rPr>
          <w:sz w:val="24"/>
          <w:szCs w:val="24"/>
        </w:rPr>
        <w:t>эндокринный аппарат</w:t>
      </w:r>
    </w:p>
    <w:p w:rsidR="00361728" w:rsidRPr="006215DB" w:rsidRDefault="00361728" w:rsidP="00361728">
      <w:pPr>
        <w:pStyle w:val="20"/>
        <w:framePr w:w="9686" w:h="14088" w:hRule="exact" w:wrap="none" w:vAnchor="page" w:hAnchor="page" w:x="1710" w:y="1171"/>
        <w:numPr>
          <w:ilvl w:val="0"/>
          <w:numId w:val="35"/>
        </w:numPr>
        <w:tabs>
          <w:tab w:val="left" w:pos="1232"/>
        </w:tabs>
        <w:jc w:val="both"/>
        <w:rPr>
          <w:sz w:val="24"/>
          <w:szCs w:val="24"/>
        </w:rPr>
      </w:pPr>
      <w:bookmarkStart w:id="242" w:name="bookmark254"/>
      <w:bookmarkStart w:id="243" w:name="bookmark252"/>
      <w:bookmarkStart w:id="244" w:name="bookmark253"/>
      <w:bookmarkStart w:id="245" w:name="bookmark255"/>
      <w:bookmarkEnd w:id="242"/>
      <w:r w:rsidRPr="006215DB">
        <w:rPr>
          <w:sz w:val="24"/>
          <w:szCs w:val="24"/>
        </w:rPr>
        <w:t>Форменные элементы крови образуются в:</w:t>
      </w:r>
      <w:bookmarkEnd w:id="243"/>
      <w:bookmarkEnd w:id="244"/>
      <w:bookmarkEnd w:id="245"/>
    </w:p>
    <w:p w:rsidR="00361728" w:rsidRPr="006215DB" w:rsidRDefault="00361728" w:rsidP="00361728">
      <w:pPr>
        <w:pStyle w:val="a7"/>
        <w:framePr w:w="9686" w:h="14088" w:hRule="exact" w:wrap="none" w:vAnchor="page" w:hAnchor="page" w:x="1710" w:y="1171"/>
        <w:numPr>
          <w:ilvl w:val="0"/>
          <w:numId w:val="45"/>
        </w:numPr>
        <w:tabs>
          <w:tab w:val="left" w:pos="1137"/>
        </w:tabs>
        <w:ind w:firstLine="720"/>
        <w:jc w:val="both"/>
        <w:rPr>
          <w:sz w:val="24"/>
          <w:szCs w:val="24"/>
        </w:rPr>
      </w:pPr>
      <w:bookmarkStart w:id="246" w:name="bookmark256"/>
      <w:bookmarkEnd w:id="246"/>
      <w:r w:rsidRPr="006215DB">
        <w:rPr>
          <w:sz w:val="24"/>
          <w:szCs w:val="24"/>
        </w:rPr>
        <w:t>жёлтом костном мозге и почках</w:t>
      </w:r>
    </w:p>
    <w:p w:rsidR="00361728" w:rsidRPr="006215DB" w:rsidRDefault="00361728" w:rsidP="00361728">
      <w:pPr>
        <w:pStyle w:val="a7"/>
        <w:framePr w:w="9686" w:h="14088" w:hRule="exact" w:wrap="none" w:vAnchor="page" w:hAnchor="page" w:x="1710" w:y="1171"/>
        <w:numPr>
          <w:ilvl w:val="0"/>
          <w:numId w:val="45"/>
        </w:numPr>
        <w:tabs>
          <w:tab w:val="left" w:pos="1146"/>
        </w:tabs>
        <w:ind w:firstLine="720"/>
        <w:jc w:val="both"/>
        <w:rPr>
          <w:sz w:val="24"/>
          <w:szCs w:val="24"/>
        </w:rPr>
      </w:pPr>
      <w:bookmarkStart w:id="247" w:name="bookmark257"/>
      <w:bookmarkEnd w:id="247"/>
      <w:r w:rsidRPr="006215DB">
        <w:rPr>
          <w:sz w:val="24"/>
          <w:szCs w:val="24"/>
        </w:rPr>
        <w:t>лимфатических узлах, селезёнке, красном костном мозге и тимусе</w:t>
      </w:r>
    </w:p>
    <w:p w:rsidR="00361728" w:rsidRPr="006215DB" w:rsidRDefault="00361728" w:rsidP="00361728">
      <w:pPr>
        <w:pStyle w:val="a7"/>
        <w:framePr w:w="9686" w:h="14088" w:hRule="exact" w:wrap="none" w:vAnchor="page" w:hAnchor="page" w:x="1710" w:y="1171"/>
        <w:numPr>
          <w:ilvl w:val="0"/>
          <w:numId w:val="45"/>
        </w:numPr>
        <w:tabs>
          <w:tab w:val="left" w:pos="1146"/>
        </w:tabs>
        <w:ind w:firstLine="720"/>
        <w:jc w:val="both"/>
        <w:rPr>
          <w:sz w:val="24"/>
          <w:szCs w:val="24"/>
        </w:rPr>
      </w:pPr>
      <w:bookmarkStart w:id="248" w:name="bookmark258"/>
      <w:bookmarkEnd w:id="248"/>
      <w:r w:rsidRPr="006215DB">
        <w:rPr>
          <w:sz w:val="24"/>
          <w:szCs w:val="24"/>
        </w:rPr>
        <w:t>селезёнке и железах смешанной секреции</w:t>
      </w:r>
    </w:p>
    <w:p w:rsidR="00361728" w:rsidRPr="006215DB" w:rsidRDefault="00361728" w:rsidP="00361728">
      <w:pPr>
        <w:pStyle w:val="20"/>
        <w:framePr w:w="9686" w:h="14088" w:hRule="exact" w:wrap="none" w:vAnchor="page" w:hAnchor="page" w:x="1710" w:y="1171"/>
        <w:numPr>
          <w:ilvl w:val="0"/>
          <w:numId w:val="35"/>
        </w:numPr>
        <w:tabs>
          <w:tab w:val="left" w:pos="1242"/>
        </w:tabs>
        <w:jc w:val="both"/>
        <w:rPr>
          <w:sz w:val="24"/>
          <w:szCs w:val="24"/>
        </w:rPr>
      </w:pPr>
      <w:bookmarkStart w:id="249" w:name="bookmark261"/>
      <w:bookmarkStart w:id="250" w:name="bookmark259"/>
      <w:bookmarkStart w:id="251" w:name="bookmark260"/>
      <w:bookmarkStart w:id="252" w:name="bookmark262"/>
      <w:bookmarkEnd w:id="249"/>
      <w:r w:rsidRPr="006215DB">
        <w:rPr>
          <w:sz w:val="24"/>
          <w:szCs w:val="24"/>
        </w:rPr>
        <w:t>Вид иммунитета, при котором вводится сыворотка заражённых животных, содержащей готовые антитела:</w:t>
      </w:r>
      <w:bookmarkEnd w:id="250"/>
      <w:bookmarkEnd w:id="251"/>
      <w:bookmarkEnd w:id="252"/>
    </w:p>
    <w:p w:rsidR="00361728" w:rsidRPr="006215DB" w:rsidRDefault="00361728" w:rsidP="00361728">
      <w:pPr>
        <w:pStyle w:val="a7"/>
        <w:framePr w:w="9686" w:h="14088" w:hRule="exact" w:wrap="none" w:vAnchor="page" w:hAnchor="page" w:x="1710" w:y="1171"/>
        <w:numPr>
          <w:ilvl w:val="0"/>
          <w:numId w:val="46"/>
        </w:numPr>
        <w:tabs>
          <w:tab w:val="left" w:pos="1137"/>
        </w:tabs>
        <w:ind w:firstLine="720"/>
        <w:jc w:val="both"/>
        <w:rPr>
          <w:sz w:val="24"/>
          <w:szCs w:val="24"/>
        </w:rPr>
      </w:pPr>
      <w:bookmarkStart w:id="253" w:name="bookmark263"/>
      <w:bookmarkEnd w:id="253"/>
      <w:r w:rsidRPr="006215DB">
        <w:rPr>
          <w:sz w:val="24"/>
          <w:szCs w:val="24"/>
        </w:rPr>
        <w:t>искусственный пассивный</w:t>
      </w:r>
    </w:p>
    <w:p w:rsidR="00361728" w:rsidRPr="006215DB" w:rsidRDefault="00361728" w:rsidP="00361728">
      <w:pPr>
        <w:pStyle w:val="a7"/>
        <w:framePr w:w="9686" w:h="14088" w:hRule="exact" w:wrap="none" w:vAnchor="page" w:hAnchor="page" w:x="1710" w:y="1171"/>
        <w:numPr>
          <w:ilvl w:val="0"/>
          <w:numId w:val="46"/>
        </w:numPr>
        <w:tabs>
          <w:tab w:val="left" w:pos="1146"/>
        </w:tabs>
        <w:ind w:firstLine="720"/>
        <w:jc w:val="both"/>
        <w:rPr>
          <w:sz w:val="24"/>
          <w:szCs w:val="24"/>
        </w:rPr>
      </w:pPr>
      <w:bookmarkStart w:id="254" w:name="bookmark264"/>
      <w:bookmarkEnd w:id="254"/>
      <w:r w:rsidRPr="006215DB">
        <w:rPr>
          <w:sz w:val="24"/>
          <w:szCs w:val="24"/>
        </w:rPr>
        <w:t>искусственный активный</w:t>
      </w:r>
    </w:p>
    <w:p w:rsidR="00361728" w:rsidRPr="006215DB" w:rsidRDefault="00361728" w:rsidP="00361728">
      <w:pPr>
        <w:pStyle w:val="a7"/>
        <w:framePr w:w="9686" w:h="14088" w:hRule="exact" w:wrap="none" w:vAnchor="page" w:hAnchor="page" w:x="1710" w:y="1171"/>
        <w:numPr>
          <w:ilvl w:val="0"/>
          <w:numId w:val="46"/>
        </w:numPr>
        <w:tabs>
          <w:tab w:val="left" w:pos="1146"/>
        </w:tabs>
        <w:ind w:firstLine="720"/>
        <w:rPr>
          <w:sz w:val="24"/>
          <w:szCs w:val="24"/>
        </w:rPr>
      </w:pPr>
      <w:bookmarkStart w:id="255" w:name="bookmark265"/>
      <w:bookmarkEnd w:id="255"/>
      <w:r w:rsidRPr="006215DB">
        <w:rPr>
          <w:sz w:val="24"/>
          <w:szCs w:val="24"/>
        </w:rPr>
        <w:t>врождённый</w:t>
      </w:r>
    </w:p>
    <w:p w:rsidR="00361728" w:rsidRPr="006215DB" w:rsidRDefault="00361728" w:rsidP="00361728">
      <w:pPr>
        <w:pStyle w:val="20"/>
        <w:framePr w:w="9686" w:h="14088" w:hRule="exact" w:wrap="none" w:vAnchor="page" w:hAnchor="page" w:x="1710" w:y="1171"/>
        <w:numPr>
          <w:ilvl w:val="0"/>
          <w:numId w:val="35"/>
        </w:numPr>
        <w:tabs>
          <w:tab w:val="left" w:pos="1232"/>
        </w:tabs>
        <w:rPr>
          <w:sz w:val="24"/>
          <w:szCs w:val="24"/>
        </w:rPr>
      </w:pPr>
      <w:bookmarkStart w:id="256" w:name="bookmark268"/>
      <w:bookmarkStart w:id="257" w:name="bookmark266"/>
      <w:bookmarkStart w:id="258" w:name="bookmark267"/>
      <w:bookmarkStart w:id="259" w:name="bookmark269"/>
      <w:bookmarkEnd w:id="256"/>
      <w:r w:rsidRPr="006215DB">
        <w:rPr>
          <w:sz w:val="24"/>
          <w:szCs w:val="24"/>
        </w:rPr>
        <w:t>Вид иммунитета, при котором вводится вакцина:</w:t>
      </w:r>
      <w:bookmarkEnd w:id="257"/>
      <w:bookmarkEnd w:id="258"/>
      <w:bookmarkEnd w:id="259"/>
    </w:p>
    <w:p w:rsidR="00361728" w:rsidRPr="006215DB" w:rsidRDefault="00361728" w:rsidP="00361728">
      <w:pPr>
        <w:pStyle w:val="a7"/>
        <w:framePr w:w="9686" w:h="14088" w:hRule="exact" w:wrap="none" w:vAnchor="page" w:hAnchor="page" w:x="1710" w:y="1171"/>
        <w:numPr>
          <w:ilvl w:val="0"/>
          <w:numId w:val="47"/>
        </w:numPr>
        <w:tabs>
          <w:tab w:val="left" w:pos="1137"/>
        </w:tabs>
        <w:ind w:firstLine="720"/>
        <w:rPr>
          <w:sz w:val="24"/>
          <w:szCs w:val="24"/>
        </w:rPr>
      </w:pPr>
      <w:bookmarkStart w:id="260" w:name="bookmark270"/>
      <w:bookmarkEnd w:id="260"/>
      <w:r w:rsidRPr="006215DB">
        <w:rPr>
          <w:sz w:val="24"/>
          <w:szCs w:val="24"/>
        </w:rPr>
        <w:t>искусственный активный</w:t>
      </w:r>
    </w:p>
    <w:p w:rsidR="00361728" w:rsidRPr="006215DB" w:rsidRDefault="00361728" w:rsidP="00361728">
      <w:pPr>
        <w:pStyle w:val="a7"/>
        <w:framePr w:w="9686" w:h="14088" w:hRule="exact" w:wrap="none" w:vAnchor="page" w:hAnchor="page" w:x="1710" w:y="1171"/>
        <w:numPr>
          <w:ilvl w:val="0"/>
          <w:numId w:val="47"/>
        </w:numPr>
        <w:tabs>
          <w:tab w:val="left" w:pos="1146"/>
        </w:tabs>
        <w:ind w:firstLine="720"/>
        <w:rPr>
          <w:sz w:val="24"/>
          <w:szCs w:val="24"/>
        </w:rPr>
      </w:pPr>
      <w:bookmarkStart w:id="261" w:name="bookmark271"/>
      <w:bookmarkEnd w:id="261"/>
      <w:r w:rsidRPr="006215DB">
        <w:rPr>
          <w:sz w:val="24"/>
          <w:szCs w:val="24"/>
        </w:rPr>
        <w:t>искусственный пассивный</w:t>
      </w:r>
    </w:p>
    <w:p w:rsidR="00361728" w:rsidRPr="006215DB" w:rsidRDefault="00361728" w:rsidP="00361728">
      <w:pPr>
        <w:pStyle w:val="a7"/>
        <w:framePr w:w="9686" w:h="14088" w:hRule="exact" w:wrap="none" w:vAnchor="page" w:hAnchor="page" w:x="1710" w:y="1171"/>
        <w:numPr>
          <w:ilvl w:val="0"/>
          <w:numId w:val="47"/>
        </w:numPr>
        <w:tabs>
          <w:tab w:val="left" w:pos="1146"/>
        </w:tabs>
        <w:ind w:firstLine="720"/>
        <w:rPr>
          <w:sz w:val="24"/>
          <w:szCs w:val="24"/>
        </w:rPr>
      </w:pPr>
      <w:bookmarkStart w:id="262" w:name="bookmark272"/>
      <w:bookmarkEnd w:id="262"/>
      <w:r w:rsidRPr="006215DB">
        <w:rPr>
          <w:sz w:val="24"/>
          <w:szCs w:val="24"/>
        </w:rPr>
        <w:t>естественный приобретённый пассивный</w:t>
      </w:r>
    </w:p>
    <w:p w:rsidR="00361728" w:rsidRPr="006215DB" w:rsidRDefault="00361728" w:rsidP="00361728">
      <w:pPr>
        <w:pStyle w:val="20"/>
        <w:framePr w:w="9686" w:h="14088" w:hRule="exact" w:wrap="none" w:vAnchor="page" w:hAnchor="page" w:x="1710" w:y="1171"/>
        <w:numPr>
          <w:ilvl w:val="0"/>
          <w:numId w:val="35"/>
        </w:numPr>
        <w:tabs>
          <w:tab w:val="left" w:pos="1232"/>
        </w:tabs>
        <w:rPr>
          <w:sz w:val="24"/>
          <w:szCs w:val="24"/>
        </w:rPr>
      </w:pPr>
      <w:bookmarkStart w:id="263" w:name="bookmark275"/>
      <w:bookmarkStart w:id="264" w:name="bookmark273"/>
      <w:bookmarkStart w:id="265" w:name="bookmark274"/>
      <w:bookmarkStart w:id="266" w:name="bookmark276"/>
      <w:bookmarkEnd w:id="263"/>
      <w:r w:rsidRPr="006215DB">
        <w:rPr>
          <w:sz w:val="24"/>
          <w:szCs w:val="24"/>
        </w:rPr>
        <w:t>Вид иммунитета, при котором ребёнок получает антитела с молоком матери:</w:t>
      </w:r>
      <w:bookmarkEnd w:id="264"/>
      <w:bookmarkEnd w:id="265"/>
      <w:bookmarkEnd w:id="266"/>
    </w:p>
    <w:p w:rsidR="00361728" w:rsidRPr="006215DB" w:rsidRDefault="00361728" w:rsidP="00361728">
      <w:pPr>
        <w:pStyle w:val="a7"/>
        <w:framePr w:w="9686" w:h="14088" w:hRule="exact" w:wrap="none" w:vAnchor="page" w:hAnchor="page" w:x="1710" w:y="1171"/>
        <w:numPr>
          <w:ilvl w:val="0"/>
          <w:numId w:val="48"/>
        </w:numPr>
        <w:tabs>
          <w:tab w:val="left" w:pos="1137"/>
        </w:tabs>
        <w:ind w:firstLine="720"/>
        <w:rPr>
          <w:sz w:val="24"/>
          <w:szCs w:val="24"/>
        </w:rPr>
      </w:pPr>
      <w:bookmarkStart w:id="267" w:name="bookmark277"/>
      <w:bookmarkEnd w:id="267"/>
      <w:r w:rsidRPr="006215DB">
        <w:rPr>
          <w:sz w:val="24"/>
          <w:szCs w:val="24"/>
        </w:rPr>
        <w:t>естественный приобретённый пассивный</w:t>
      </w:r>
    </w:p>
    <w:p w:rsidR="00361728" w:rsidRPr="006215DB" w:rsidRDefault="00361728" w:rsidP="00361728">
      <w:pPr>
        <w:pStyle w:val="a7"/>
        <w:framePr w:w="9686" w:h="14088" w:hRule="exact" w:wrap="none" w:vAnchor="page" w:hAnchor="page" w:x="1710" w:y="1171"/>
        <w:numPr>
          <w:ilvl w:val="0"/>
          <w:numId w:val="48"/>
        </w:numPr>
        <w:tabs>
          <w:tab w:val="left" w:pos="1146"/>
        </w:tabs>
        <w:ind w:firstLine="720"/>
        <w:rPr>
          <w:sz w:val="24"/>
          <w:szCs w:val="24"/>
        </w:rPr>
      </w:pPr>
      <w:bookmarkStart w:id="268" w:name="bookmark278"/>
      <w:bookmarkEnd w:id="268"/>
      <w:r w:rsidRPr="006215DB">
        <w:rPr>
          <w:sz w:val="24"/>
          <w:szCs w:val="24"/>
        </w:rPr>
        <w:t>искусственный пассивный</w:t>
      </w:r>
    </w:p>
    <w:p w:rsidR="00361728" w:rsidRPr="006215DB" w:rsidRDefault="00361728" w:rsidP="00361728">
      <w:pPr>
        <w:pStyle w:val="a7"/>
        <w:framePr w:w="9686" w:h="14088" w:hRule="exact" w:wrap="none" w:vAnchor="page" w:hAnchor="page" w:x="1710" w:y="1171"/>
        <w:numPr>
          <w:ilvl w:val="0"/>
          <w:numId w:val="48"/>
        </w:numPr>
        <w:tabs>
          <w:tab w:val="left" w:pos="1146"/>
        </w:tabs>
        <w:ind w:firstLine="720"/>
        <w:rPr>
          <w:sz w:val="24"/>
          <w:szCs w:val="24"/>
        </w:rPr>
      </w:pPr>
      <w:bookmarkStart w:id="269" w:name="bookmark279"/>
      <w:bookmarkEnd w:id="269"/>
      <w:r w:rsidRPr="006215DB">
        <w:rPr>
          <w:sz w:val="24"/>
          <w:szCs w:val="24"/>
        </w:rPr>
        <w:t>естественный приобретённый активный</w:t>
      </w: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6215D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6215DB" w:rsidRDefault="00361728" w:rsidP="00361728">
      <w:pPr>
        <w:pStyle w:val="20"/>
        <w:framePr w:w="9701" w:h="14453" w:hRule="exact" w:wrap="none" w:vAnchor="page" w:hAnchor="page" w:x="1703" w:y="1176"/>
        <w:numPr>
          <w:ilvl w:val="0"/>
          <w:numId w:val="35"/>
        </w:numPr>
        <w:tabs>
          <w:tab w:val="left" w:pos="1232"/>
        </w:tabs>
        <w:jc w:val="both"/>
        <w:rPr>
          <w:sz w:val="24"/>
          <w:szCs w:val="24"/>
        </w:rPr>
      </w:pPr>
      <w:bookmarkStart w:id="270" w:name="bookmark282"/>
      <w:bookmarkStart w:id="271" w:name="bookmark280"/>
      <w:bookmarkStart w:id="272" w:name="bookmark281"/>
      <w:bookmarkStart w:id="273" w:name="bookmark283"/>
      <w:bookmarkEnd w:id="270"/>
      <w:r w:rsidRPr="006215DB">
        <w:rPr>
          <w:sz w:val="24"/>
          <w:szCs w:val="24"/>
        </w:rPr>
        <w:t>Вид иммунитета, при котором проявляется невосприимчивость к инфекционному заболеванию у лиц, перенесших его:</w:t>
      </w:r>
      <w:bookmarkEnd w:id="271"/>
      <w:bookmarkEnd w:id="272"/>
      <w:bookmarkEnd w:id="273"/>
    </w:p>
    <w:p w:rsidR="00361728" w:rsidRPr="006215DB" w:rsidRDefault="00361728" w:rsidP="00361728">
      <w:pPr>
        <w:pStyle w:val="a7"/>
        <w:framePr w:w="9701" w:h="14453" w:hRule="exact" w:wrap="none" w:vAnchor="page" w:hAnchor="page" w:x="1703" w:y="1176"/>
        <w:numPr>
          <w:ilvl w:val="0"/>
          <w:numId w:val="49"/>
        </w:numPr>
        <w:tabs>
          <w:tab w:val="left" w:pos="1117"/>
        </w:tabs>
        <w:ind w:firstLine="720"/>
        <w:jc w:val="both"/>
        <w:rPr>
          <w:sz w:val="24"/>
          <w:szCs w:val="24"/>
        </w:rPr>
      </w:pPr>
      <w:bookmarkStart w:id="274" w:name="bookmark284"/>
      <w:bookmarkEnd w:id="274"/>
      <w:r w:rsidRPr="006215DB">
        <w:rPr>
          <w:sz w:val="24"/>
          <w:szCs w:val="24"/>
        </w:rPr>
        <w:t>естественный приобретённый активный</w:t>
      </w:r>
    </w:p>
    <w:p w:rsidR="00361728" w:rsidRPr="006215DB" w:rsidRDefault="00361728" w:rsidP="00361728">
      <w:pPr>
        <w:pStyle w:val="a7"/>
        <w:framePr w:w="9701" w:h="14453" w:hRule="exact" w:wrap="none" w:vAnchor="page" w:hAnchor="page" w:x="1703" w:y="1176"/>
        <w:numPr>
          <w:ilvl w:val="0"/>
          <w:numId w:val="49"/>
        </w:numPr>
        <w:tabs>
          <w:tab w:val="left" w:pos="1146"/>
        </w:tabs>
        <w:ind w:firstLine="720"/>
        <w:jc w:val="both"/>
        <w:rPr>
          <w:sz w:val="24"/>
          <w:szCs w:val="24"/>
        </w:rPr>
      </w:pPr>
      <w:bookmarkStart w:id="275" w:name="bookmark285"/>
      <w:bookmarkEnd w:id="275"/>
      <w:r w:rsidRPr="006215DB">
        <w:rPr>
          <w:sz w:val="24"/>
          <w:szCs w:val="24"/>
        </w:rPr>
        <w:t>естественный приобретённый пассивный</w:t>
      </w:r>
    </w:p>
    <w:p w:rsidR="00361728" w:rsidRPr="006215DB" w:rsidRDefault="00361728" w:rsidP="00361728">
      <w:pPr>
        <w:pStyle w:val="a7"/>
        <w:framePr w:w="9701" w:h="14453" w:hRule="exact" w:wrap="none" w:vAnchor="page" w:hAnchor="page" w:x="1703" w:y="1176"/>
        <w:numPr>
          <w:ilvl w:val="0"/>
          <w:numId w:val="49"/>
        </w:numPr>
        <w:tabs>
          <w:tab w:val="left" w:pos="1146"/>
        </w:tabs>
        <w:ind w:firstLine="720"/>
        <w:jc w:val="both"/>
        <w:rPr>
          <w:sz w:val="24"/>
          <w:szCs w:val="24"/>
        </w:rPr>
      </w:pPr>
      <w:bookmarkStart w:id="276" w:name="bookmark286"/>
      <w:bookmarkEnd w:id="276"/>
      <w:r w:rsidRPr="006215DB">
        <w:rPr>
          <w:sz w:val="24"/>
          <w:szCs w:val="24"/>
        </w:rPr>
        <w:t>искусственный пассивный</w:t>
      </w:r>
    </w:p>
    <w:p w:rsidR="00361728" w:rsidRPr="006215DB" w:rsidRDefault="00361728" w:rsidP="00361728">
      <w:pPr>
        <w:pStyle w:val="a7"/>
        <w:framePr w:w="9701" w:h="14453" w:hRule="exact" w:wrap="none" w:vAnchor="page" w:hAnchor="page" w:x="1703" w:y="1176"/>
        <w:numPr>
          <w:ilvl w:val="0"/>
          <w:numId w:val="35"/>
        </w:numPr>
        <w:tabs>
          <w:tab w:val="left" w:pos="1232"/>
        </w:tabs>
        <w:ind w:firstLine="720"/>
        <w:jc w:val="both"/>
        <w:rPr>
          <w:sz w:val="24"/>
          <w:szCs w:val="24"/>
        </w:rPr>
      </w:pPr>
      <w:bookmarkStart w:id="277" w:name="bookmark287"/>
      <w:bookmarkEnd w:id="277"/>
      <w:r w:rsidRPr="006215DB">
        <w:rPr>
          <w:b/>
          <w:bCs/>
          <w:sz w:val="24"/>
          <w:szCs w:val="24"/>
        </w:rPr>
        <w:t>Вид иммунитета, при котором происходит невосприимчивость к инфекционному заболеванию, обусловленная особенностями наследственности вида:</w:t>
      </w:r>
    </w:p>
    <w:p w:rsidR="00361728" w:rsidRPr="006215DB" w:rsidRDefault="00361728" w:rsidP="00361728">
      <w:pPr>
        <w:pStyle w:val="a7"/>
        <w:framePr w:w="9701" w:h="14453" w:hRule="exact" w:wrap="none" w:vAnchor="page" w:hAnchor="page" w:x="1703" w:y="1176"/>
        <w:numPr>
          <w:ilvl w:val="0"/>
          <w:numId w:val="50"/>
        </w:numPr>
        <w:tabs>
          <w:tab w:val="left" w:pos="1117"/>
        </w:tabs>
        <w:ind w:firstLine="720"/>
        <w:jc w:val="both"/>
        <w:rPr>
          <w:sz w:val="24"/>
          <w:szCs w:val="24"/>
        </w:rPr>
      </w:pPr>
      <w:bookmarkStart w:id="278" w:name="bookmark288"/>
      <w:bookmarkEnd w:id="278"/>
      <w:r w:rsidRPr="006215DB">
        <w:rPr>
          <w:sz w:val="24"/>
          <w:szCs w:val="24"/>
        </w:rPr>
        <w:t>естественный видовой</w:t>
      </w:r>
    </w:p>
    <w:p w:rsidR="00361728" w:rsidRPr="006215DB" w:rsidRDefault="00361728" w:rsidP="00361728">
      <w:pPr>
        <w:pStyle w:val="a7"/>
        <w:framePr w:w="9701" w:h="14453" w:hRule="exact" w:wrap="none" w:vAnchor="page" w:hAnchor="page" w:x="1703" w:y="1176"/>
        <w:numPr>
          <w:ilvl w:val="0"/>
          <w:numId w:val="50"/>
        </w:numPr>
        <w:tabs>
          <w:tab w:val="left" w:pos="1146"/>
        </w:tabs>
        <w:ind w:firstLine="720"/>
        <w:jc w:val="both"/>
        <w:rPr>
          <w:sz w:val="24"/>
          <w:szCs w:val="24"/>
        </w:rPr>
      </w:pPr>
      <w:bookmarkStart w:id="279" w:name="bookmark289"/>
      <w:bookmarkEnd w:id="279"/>
      <w:r w:rsidRPr="006215DB">
        <w:rPr>
          <w:sz w:val="24"/>
          <w:szCs w:val="24"/>
        </w:rPr>
        <w:t>искусственный видовой</w:t>
      </w:r>
    </w:p>
    <w:p w:rsidR="00361728" w:rsidRPr="006215DB" w:rsidRDefault="00361728" w:rsidP="00361728">
      <w:pPr>
        <w:pStyle w:val="a7"/>
        <w:framePr w:w="9701" w:h="14453" w:hRule="exact" w:wrap="none" w:vAnchor="page" w:hAnchor="page" w:x="1703" w:y="1176"/>
        <w:numPr>
          <w:ilvl w:val="0"/>
          <w:numId w:val="50"/>
        </w:numPr>
        <w:tabs>
          <w:tab w:val="left" w:pos="1146"/>
        </w:tabs>
        <w:spacing w:after="360"/>
        <w:ind w:firstLine="720"/>
        <w:jc w:val="both"/>
        <w:rPr>
          <w:sz w:val="24"/>
          <w:szCs w:val="24"/>
        </w:rPr>
      </w:pPr>
      <w:bookmarkStart w:id="280" w:name="bookmark290"/>
      <w:bookmarkEnd w:id="280"/>
      <w:r w:rsidRPr="006215DB">
        <w:rPr>
          <w:sz w:val="24"/>
          <w:szCs w:val="24"/>
        </w:rPr>
        <w:t>искусственный пассивный</w:t>
      </w:r>
    </w:p>
    <w:p w:rsidR="00361728" w:rsidRPr="006215DB" w:rsidRDefault="00361728" w:rsidP="00361728">
      <w:pPr>
        <w:pStyle w:val="20"/>
        <w:framePr w:w="9701" w:h="14453" w:hRule="exact" w:wrap="none" w:vAnchor="page" w:hAnchor="page" w:x="1703" w:y="1176"/>
        <w:jc w:val="both"/>
        <w:rPr>
          <w:sz w:val="24"/>
          <w:szCs w:val="24"/>
        </w:rPr>
      </w:pPr>
      <w:bookmarkStart w:id="281" w:name="bookmark291"/>
      <w:bookmarkStart w:id="282" w:name="bookmark292"/>
      <w:bookmarkStart w:id="283" w:name="bookmark293"/>
      <w:r w:rsidRPr="006215DB">
        <w:rPr>
          <w:sz w:val="24"/>
          <w:szCs w:val="24"/>
        </w:rPr>
        <w:t>Тема 6: Сердечно-сосудистая система.</w:t>
      </w:r>
      <w:bookmarkEnd w:id="281"/>
      <w:bookmarkEnd w:id="282"/>
      <w:bookmarkEnd w:id="283"/>
    </w:p>
    <w:p w:rsidR="00361728" w:rsidRPr="006215DB" w:rsidRDefault="00361728" w:rsidP="00361728">
      <w:pPr>
        <w:pStyle w:val="a7"/>
        <w:framePr w:w="9701" w:h="14453" w:hRule="exact" w:wrap="none" w:vAnchor="page" w:hAnchor="page" w:x="1703" w:y="1176"/>
        <w:numPr>
          <w:ilvl w:val="0"/>
          <w:numId w:val="51"/>
        </w:numPr>
        <w:tabs>
          <w:tab w:val="left" w:pos="1112"/>
        </w:tabs>
        <w:ind w:firstLine="720"/>
        <w:jc w:val="both"/>
        <w:rPr>
          <w:sz w:val="24"/>
          <w:szCs w:val="24"/>
        </w:rPr>
      </w:pPr>
      <w:bookmarkStart w:id="284" w:name="bookmark294"/>
      <w:bookmarkEnd w:id="284"/>
      <w:r w:rsidRPr="006215DB">
        <w:rPr>
          <w:sz w:val="24"/>
          <w:szCs w:val="24"/>
        </w:rPr>
        <w:t>Назовите характерные морфологические особенности малого (Легочного) круга кровообращения.</w:t>
      </w:r>
    </w:p>
    <w:p w:rsidR="00361728" w:rsidRPr="006215DB" w:rsidRDefault="00361728" w:rsidP="00361728">
      <w:pPr>
        <w:pStyle w:val="a7"/>
        <w:framePr w:w="9701" w:h="14453" w:hRule="exact" w:wrap="none" w:vAnchor="page" w:hAnchor="page" w:x="1703" w:y="1176"/>
        <w:numPr>
          <w:ilvl w:val="0"/>
          <w:numId w:val="52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285" w:name="bookmark295"/>
      <w:bookmarkEnd w:id="285"/>
      <w:r w:rsidRPr="006215DB">
        <w:rPr>
          <w:sz w:val="24"/>
          <w:szCs w:val="24"/>
        </w:rPr>
        <w:t>начинается в левом желудочке;</w:t>
      </w:r>
    </w:p>
    <w:p w:rsidR="00361728" w:rsidRPr="006215DB" w:rsidRDefault="00361728" w:rsidP="00361728">
      <w:pPr>
        <w:pStyle w:val="a7"/>
        <w:framePr w:w="9701" w:h="14453" w:hRule="exact" w:wrap="none" w:vAnchor="page" w:hAnchor="page" w:x="1703" w:y="1176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Б) начинается в правом желудочке; +</w:t>
      </w:r>
    </w:p>
    <w:p w:rsidR="00361728" w:rsidRPr="006215DB" w:rsidRDefault="00361728" w:rsidP="00361728">
      <w:pPr>
        <w:pStyle w:val="a7"/>
        <w:framePr w:w="9701" w:h="14453" w:hRule="exact" w:wrap="none" w:vAnchor="page" w:hAnchor="page" w:x="1703" w:y="1176"/>
        <w:numPr>
          <w:ilvl w:val="0"/>
          <w:numId w:val="52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286" w:name="bookmark296"/>
      <w:bookmarkEnd w:id="286"/>
      <w:r w:rsidRPr="006215DB">
        <w:rPr>
          <w:sz w:val="24"/>
          <w:szCs w:val="24"/>
        </w:rPr>
        <w:t>заканчивается в левом предсердии; +</w:t>
      </w:r>
    </w:p>
    <w:p w:rsidR="00361728" w:rsidRPr="006215DB" w:rsidRDefault="00361728" w:rsidP="00361728">
      <w:pPr>
        <w:pStyle w:val="a7"/>
        <w:framePr w:w="9701" w:h="14453" w:hRule="exact" w:wrap="none" w:vAnchor="page" w:hAnchor="page" w:x="1703" w:y="1176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Г) заканчивается в правом предсердии;</w:t>
      </w:r>
    </w:p>
    <w:p w:rsidR="00361728" w:rsidRPr="006215DB" w:rsidRDefault="00361728" w:rsidP="00361728">
      <w:pPr>
        <w:pStyle w:val="a7"/>
        <w:framePr w:w="9701" w:h="14453" w:hRule="exact" w:wrap="none" w:vAnchor="page" w:hAnchor="page" w:x="1703" w:y="1176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Д) по артериям течет венозная кровь. +</w:t>
      </w:r>
    </w:p>
    <w:p w:rsidR="00361728" w:rsidRPr="006215DB" w:rsidRDefault="00361728" w:rsidP="00361728">
      <w:pPr>
        <w:pStyle w:val="a7"/>
        <w:framePr w:w="9701" w:h="14453" w:hRule="exact" w:wrap="none" w:vAnchor="page" w:hAnchor="page" w:x="1703" w:y="1176"/>
        <w:numPr>
          <w:ilvl w:val="0"/>
          <w:numId w:val="51"/>
        </w:numPr>
        <w:tabs>
          <w:tab w:val="left" w:pos="1112"/>
        </w:tabs>
        <w:ind w:firstLine="720"/>
        <w:jc w:val="both"/>
        <w:rPr>
          <w:sz w:val="24"/>
          <w:szCs w:val="24"/>
        </w:rPr>
      </w:pPr>
      <w:bookmarkStart w:id="287" w:name="bookmark297"/>
      <w:bookmarkEnd w:id="287"/>
      <w:r w:rsidRPr="006215DB">
        <w:rPr>
          <w:sz w:val="24"/>
          <w:szCs w:val="24"/>
        </w:rPr>
        <w:t>Назовите характерные морфологические особенности большого (Телесного) круга кровообращения.</w:t>
      </w:r>
    </w:p>
    <w:p w:rsidR="00361728" w:rsidRPr="006215DB" w:rsidRDefault="00361728" w:rsidP="00361728">
      <w:pPr>
        <w:pStyle w:val="a7"/>
        <w:framePr w:w="9701" w:h="14453" w:hRule="exact" w:wrap="none" w:vAnchor="page" w:hAnchor="page" w:x="1703" w:y="1176"/>
        <w:numPr>
          <w:ilvl w:val="0"/>
          <w:numId w:val="53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288" w:name="bookmark298"/>
      <w:bookmarkEnd w:id="288"/>
      <w:r w:rsidRPr="006215DB">
        <w:rPr>
          <w:sz w:val="24"/>
          <w:szCs w:val="24"/>
        </w:rPr>
        <w:t>начинается в левом желудочке; +</w:t>
      </w:r>
    </w:p>
    <w:p w:rsidR="00361728" w:rsidRPr="006215DB" w:rsidRDefault="00361728" w:rsidP="00361728">
      <w:pPr>
        <w:pStyle w:val="a7"/>
        <w:framePr w:w="9701" w:h="14453" w:hRule="exact" w:wrap="none" w:vAnchor="page" w:hAnchor="page" w:x="1703" w:y="1176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Б) начинается в правом желудочке;</w:t>
      </w:r>
    </w:p>
    <w:p w:rsidR="00361728" w:rsidRPr="006215DB" w:rsidRDefault="00361728" w:rsidP="00361728">
      <w:pPr>
        <w:pStyle w:val="a7"/>
        <w:framePr w:w="9701" w:h="14453" w:hRule="exact" w:wrap="none" w:vAnchor="page" w:hAnchor="page" w:x="1703" w:y="1176"/>
        <w:numPr>
          <w:ilvl w:val="0"/>
          <w:numId w:val="53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289" w:name="bookmark299"/>
      <w:bookmarkEnd w:id="289"/>
      <w:r w:rsidRPr="006215DB">
        <w:rPr>
          <w:sz w:val="24"/>
          <w:szCs w:val="24"/>
        </w:rPr>
        <w:t>заканчивается в левом предсердии;</w:t>
      </w:r>
    </w:p>
    <w:p w:rsidR="00361728" w:rsidRPr="006215DB" w:rsidRDefault="00361728" w:rsidP="00361728">
      <w:pPr>
        <w:pStyle w:val="a7"/>
        <w:framePr w:w="9701" w:h="14453" w:hRule="exact" w:wrap="none" w:vAnchor="page" w:hAnchor="page" w:x="1703" w:y="1176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Г) заканчивается в правом предсердии; +</w:t>
      </w:r>
    </w:p>
    <w:p w:rsidR="00361728" w:rsidRPr="006215DB" w:rsidRDefault="00361728" w:rsidP="00361728">
      <w:pPr>
        <w:pStyle w:val="a7"/>
        <w:framePr w:w="9701" w:h="14453" w:hRule="exact" w:wrap="none" w:vAnchor="page" w:hAnchor="page" w:x="1703" w:y="1176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Д) по артериям течет венозная кровь.</w:t>
      </w:r>
    </w:p>
    <w:p w:rsidR="00361728" w:rsidRPr="006215DB" w:rsidRDefault="00361728" w:rsidP="00361728">
      <w:pPr>
        <w:pStyle w:val="a7"/>
        <w:framePr w:w="9701" w:h="14453" w:hRule="exact" w:wrap="none" w:vAnchor="page" w:hAnchor="page" w:x="1703" w:y="1176"/>
        <w:numPr>
          <w:ilvl w:val="0"/>
          <w:numId w:val="51"/>
        </w:numPr>
        <w:tabs>
          <w:tab w:val="left" w:pos="1112"/>
        </w:tabs>
        <w:ind w:firstLine="720"/>
        <w:jc w:val="both"/>
        <w:rPr>
          <w:sz w:val="24"/>
          <w:szCs w:val="24"/>
        </w:rPr>
      </w:pPr>
      <w:bookmarkStart w:id="290" w:name="bookmark300"/>
      <w:bookmarkEnd w:id="290"/>
      <w:r w:rsidRPr="006215DB">
        <w:rPr>
          <w:sz w:val="24"/>
          <w:szCs w:val="24"/>
        </w:rPr>
        <w:t>Назовите характерные морфологические особенности артериальных сосудов.</w:t>
      </w:r>
    </w:p>
    <w:p w:rsidR="00361728" w:rsidRPr="006215DB" w:rsidRDefault="00361728" w:rsidP="00361728">
      <w:pPr>
        <w:pStyle w:val="a7"/>
        <w:framePr w:w="9701" w:h="14453" w:hRule="exact" w:wrap="none" w:vAnchor="page" w:hAnchor="page" w:x="1703" w:y="1176"/>
        <w:numPr>
          <w:ilvl w:val="0"/>
          <w:numId w:val="54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291" w:name="bookmark301"/>
      <w:bookmarkEnd w:id="291"/>
      <w:r w:rsidRPr="006215DB">
        <w:rPr>
          <w:sz w:val="24"/>
          <w:szCs w:val="24"/>
        </w:rPr>
        <w:t>несут кровь к сердцу;</w:t>
      </w:r>
    </w:p>
    <w:p w:rsidR="00361728" w:rsidRPr="006215DB" w:rsidRDefault="00361728" w:rsidP="00361728">
      <w:pPr>
        <w:pStyle w:val="a7"/>
        <w:framePr w:w="9701" w:h="14453" w:hRule="exact" w:wrap="none" w:vAnchor="page" w:hAnchor="page" w:x="1703" w:y="1176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Б) несут кровь от сердца, +</w:t>
      </w:r>
    </w:p>
    <w:p w:rsidR="00361728" w:rsidRPr="006215DB" w:rsidRDefault="00361728" w:rsidP="00361728">
      <w:pPr>
        <w:pStyle w:val="a7"/>
        <w:framePr w:w="9701" w:h="14453" w:hRule="exact" w:wrap="none" w:vAnchor="page" w:hAnchor="page" w:x="1703" w:y="1176"/>
        <w:numPr>
          <w:ilvl w:val="0"/>
          <w:numId w:val="54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292" w:name="bookmark302"/>
      <w:bookmarkEnd w:id="292"/>
      <w:r w:rsidRPr="006215DB">
        <w:rPr>
          <w:sz w:val="24"/>
          <w:szCs w:val="24"/>
        </w:rPr>
        <w:t>эластичные и мышечные элементы в стенке развить хорошо; +</w:t>
      </w:r>
    </w:p>
    <w:p w:rsidR="00361728" w:rsidRPr="006215DB" w:rsidRDefault="00361728" w:rsidP="00361728">
      <w:pPr>
        <w:pStyle w:val="a7"/>
        <w:framePr w:w="9701" w:h="14453" w:hRule="exact" w:wrap="none" w:vAnchor="page" w:hAnchor="page" w:x="1703" w:y="1176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Г) эластичные и мышечные элементы в стенке развить плохо;</w:t>
      </w:r>
    </w:p>
    <w:p w:rsidR="00361728" w:rsidRPr="006215DB" w:rsidRDefault="00361728" w:rsidP="00361728">
      <w:pPr>
        <w:pStyle w:val="a7"/>
        <w:framePr w:w="9701" w:h="14453" w:hRule="exact" w:wrap="none" w:vAnchor="page" w:hAnchor="page" w:x="1703" w:y="1176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Д) внутренняя оболочка образует клапаны.</w:t>
      </w:r>
    </w:p>
    <w:p w:rsidR="00361728" w:rsidRPr="006215DB" w:rsidRDefault="00361728" w:rsidP="00361728">
      <w:pPr>
        <w:pStyle w:val="a7"/>
        <w:framePr w:w="9701" w:h="14453" w:hRule="exact" w:wrap="none" w:vAnchor="page" w:hAnchor="page" w:x="1703" w:y="1176"/>
        <w:numPr>
          <w:ilvl w:val="0"/>
          <w:numId w:val="51"/>
        </w:numPr>
        <w:tabs>
          <w:tab w:val="left" w:pos="1112"/>
        </w:tabs>
        <w:ind w:firstLine="720"/>
        <w:jc w:val="both"/>
        <w:rPr>
          <w:sz w:val="24"/>
          <w:szCs w:val="24"/>
        </w:rPr>
      </w:pPr>
      <w:bookmarkStart w:id="293" w:name="bookmark303"/>
      <w:bookmarkEnd w:id="293"/>
      <w:r w:rsidRPr="006215DB">
        <w:rPr>
          <w:sz w:val="24"/>
          <w:szCs w:val="24"/>
        </w:rPr>
        <w:t>Назовите составляющие внешней оболочки артерий.</w:t>
      </w:r>
    </w:p>
    <w:p w:rsidR="00361728" w:rsidRPr="006215DB" w:rsidRDefault="00361728" w:rsidP="00361728">
      <w:pPr>
        <w:pStyle w:val="a7"/>
        <w:framePr w:w="9701" w:h="14453" w:hRule="exact" w:wrap="none" w:vAnchor="page" w:hAnchor="page" w:x="1703" w:y="1176"/>
        <w:numPr>
          <w:ilvl w:val="0"/>
          <w:numId w:val="55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294" w:name="bookmark304"/>
      <w:bookmarkEnd w:id="294"/>
      <w:r w:rsidRPr="006215DB">
        <w:rPr>
          <w:sz w:val="24"/>
          <w:szCs w:val="24"/>
        </w:rPr>
        <w:t>исполосованная мышечная ткань;</w:t>
      </w:r>
    </w:p>
    <w:p w:rsidR="00361728" w:rsidRPr="006215DB" w:rsidRDefault="00361728" w:rsidP="00361728">
      <w:pPr>
        <w:pStyle w:val="a7"/>
        <w:framePr w:w="9701" w:h="14453" w:hRule="exact" w:wrap="none" w:vAnchor="page" w:hAnchor="page" w:x="1703" w:y="1176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Б) гладкая мышечная ткань;</w:t>
      </w:r>
    </w:p>
    <w:p w:rsidR="00361728" w:rsidRPr="006215DB" w:rsidRDefault="00361728" w:rsidP="00361728">
      <w:pPr>
        <w:pStyle w:val="a7"/>
        <w:framePr w:w="9701" w:h="14453" w:hRule="exact" w:wrap="none" w:vAnchor="page" w:hAnchor="page" w:x="1703" w:y="1176"/>
        <w:numPr>
          <w:ilvl w:val="0"/>
          <w:numId w:val="55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295" w:name="bookmark305"/>
      <w:bookmarkEnd w:id="295"/>
      <w:r w:rsidRPr="006215DB">
        <w:rPr>
          <w:sz w:val="24"/>
          <w:szCs w:val="24"/>
        </w:rPr>
        <w:t>соединительная ткань; +</w:t>
      </w:r>
    </w:p>
    <w:p w:rsidR="00361728" w:rsidRPr="006215DB" w:rsidRDefault="00361728" w:rsidP="00361728">
      <w:pPr>
        <w:pStyle w:val="a7"/>
        <w:framePr w:w="9701" w:h="14453" w:hRule="exact" w:wrap="none" w:vAnchor="page" w:hAnchor="page" w:x="1703" w:y="1176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Г) эндотелий;</w:t>
      </w: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6215D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6215DB" w:rsidRDefault="00361728" w:rsidP="00361728">
      <w:pPr>
        <w:pStyle w:val="a7"/>
        <w:framePr w:w="9701" w:h="14414" w:hRule="exact" w:wrap="none" w:vAnchor="page" w:hAnchor="page" w:x="1703" w:y="1176"/>
        <w:spacing w:after="40" w:line="240" w:lineRule="auto"/>
        <w:ind w:firstLine="740"/>
        <w:rPr>
          <w:sz w:val="24"/>
          <w:szCs w:val="24"/>
        </w:rPr>
      </w:pPr>
      <w:r w:rsidRPr="006215DB">
        <w:rPr>
          <w:sz w:val="24"/>
          <w:szCs w:val="24"/>
        </w:rPr>
        <w:t>Д) эластичные волокна.</w:t>
      </w:r>
    </w:p>
    <w:p w:rsidR="00361728" w:rsidRPr="006215DB" w:rsidRDefault="00361728" w:rsidP="00361728">
      <w:pPr>
        <w:pStyle w:val="a7"/>
        <w:framePr w:w="9701" w:h="14414" w:hRule="exact" w:wrap="none" w:vAnchor="page" w:hAnchor="page" w:x="1703" w:y="1176"/>
        <w:numPr>
          <w:ilvl w:val="0"/>
          <w:numId w:val="51"/>
        </w:numPr>
        <w:tabs>
          <w:tab w:val="left" w:pos="1125"/>
        </w:tabs>
        <w:spacing w:after="40" w:line="240" w:lineRule="auto"/>
        <w:ind w:firstLine="740"/>
        <w:rPr>
          <w:sz w:val="24"/>
          <w:szCs w:val="24"/>
        </w:rPr>
      </w:pPr>
      <w:bookmarkStart w:id="296" w:name="bookmark306"/>
      <w:bookmarkEnd w:id="296"/>
      <w:r w:rsidRPr="006215DB">
        <w:rPr>
          <w:sz w:val="24"/>
          <w:szCs w:val="24"/>
        </w:rPr>
        <w:t>Назовите составляющие средней оболочки артерий.</w:t>
      </w:r>
    </w:p>
    <w:p w:rsidR="00361728" w:rsidRPr="006215DB" w:rsidRDefault="00361728" w:rsidP="00361728">
      <w:pPr>
        <w:pStyle w:val="a7"/>
        <w:framePr w:w="9701" w:h="14414" w:hRule="exact" w:wrap="none" w:vAnchor="page" w:hAnchor="page" w:x="1703" w:y="1176"/>
        <w:numPr>
          <w:ilvl w:val="0"/>
          <w:numId w:val="56"/>
        </w:numPr>
        <w:tabs>
          <w:tab w:val="left" w:pos="1228"/>
        </w:tabs>
        <w:spacing w:after="40" w:line="240" w:lineRule="auto"/>
        <w:ind w:firstLine="740"/>
        <w:rPr>
          <w:sz w:val="24"/>
          <w:szCs w:val="24"/>
        </w:rPr>
      </w:pPr>
      <w:bookmarkStart w:id="297" w:name="bookmark307"/>
      <w:bookmarkEnd w:id="297"/>
      <w:r w:rsidRPr="006215DB">
        <w:rPr>
          <w:sz w:val="24"/>
          <w:szCs w:val="24"/>
        </w:rPr>
        <w:t>исполосованная мышечная ткань;</w:t>
      </w:r>
    </w:p>
    <w:p w:rsidR="00361728" w:rsidRPr="006215DB" w:rsidRDefault="00361728" w:rsidP="00361728">
      <w:pPr>
        <w:pStyle w:val="a7"/>
        <w:framePr w:w="9701" w:h="14414" w:hRule="exact" w:wrap="none" w:vAnchor="page" w:hAnchor="page" w:x="1703" w:y="1176"/>
        <w:spacing w:after="40" w:line="240" w:lineRule="auto"/>
        <w:ind w:firstLine="740"/>
        <w:rPr>
          <w:sz w:val="24"/>
          <w:szCs w:val="24"/>
        </w:rPr>
      </w:pPr>
      <w:r w:rsidRPr="006215DB">
        <w:rPr>
          <w:sz w:val="24"/>
          <w:szCs w:val="24"/>
        </w:rPr>
        <w:t>Б) гладкая мышечная ткань; +</w:t>
      </w:r>
    </w:p>
    <w:p w:rsidR="00361728" w:rsidRPr="006215DB" w:rsidRDefault="00361728" w:rsidP="00361728">
      <w:pPr>
        <w:pStyle w:val="a7"/>
        <w:framePr w:w="9701" w:h="14414" w:hRule="exact" w:wrap="none" w:vAnchor="page" w:hAnchor="page" w:x="1703" w:y="1176"/>
        <w:numPr>
          <w:ilvl w:val="0"/>
          <w:numId w:val="56"/>
        </w:numPr>
        <w:tabs>
          <w:tab w:val="left" w:pos="1228"/>
        </w:tabs>
        <w:spacing w:after="40" w:line="240" w:lineRule="auto"/>
        <w:ind w:firstLine="740"/>
        <w:jc w:val="both"/>
        <w:rPr>
          <w:sz w:val="24"/>
          <w:szCs w:val="24"/>
        </w:rPr>
      </w:pPr>
      <w:bookmarkStart w:id="298" w:name="bookmark308"/>
      <w:bookmarkEnd w:id="298"/>
      <w:r w:rsidRPr="006215DB">
        <w:rPr>
          <w:sz w:val="24"/>
          <w:szCs w:val="24"/>
        </w:rPr>
        <w:t>соединительная ткань;</w:t>
      </w:r>
    </w:p>
    <w:p w:rsidR="00361728" w:rsidRPr="006215DB" w:rsidRDefault="00361728" w:rsidP="00361728">
      <w:pPr>
        <w:pStyle w:val="a7"/>
        <w:framePr w:w="9701" w:h="14414" w:hRule="exact" w:wrap="none" w:vAnchor="page" w:hAnchor="page" w:x="1703" w:y="1176"/>
        <w:spacing w:after="40" w:line="240" w:lineRule="auto"/>
        <w:ind w:firstLine="740"/>
        <w:rPr>
          <w:sz w:val="24"/>
          <w:szCs w:val="24"/>
        </w:rPr>
      </w:pPr>
      <w:r w:rsidRPr="006215DB">
        <w:rPr>
          <w:sz w:val="24"/>
          <w:szCs w:val="24"/>
        </w:rPr>
        <w:t>Г) эндотелий;</w:t>
      </w:r>
    </w:p>
    <w:p w:rsidR="00361728" w:rsidRPr="006215DB" w:rsidRDefault="00361728" w:rsidP="00361728">
      <w:pPr>
        <w:pStyle w:val="a7"/>
        <w:framePr w:w="9701" w:h="14414" w:hRule="exact" w:wrap="none" w:vAnchor="page" w:hAnchor="page" w:x="1703" w:y="1176"/>
        <w:spacing w:after="40" w:line="240" w:lineRule="auto"/>
        <w:ind w:firstLine="740"/>
        <w:rPr>
          <w:sz w:val="24"/>
          <w:szCs w:val="24"/>
        </w:rPr>
      </w:pPr>
      <w:r w:rsidRPr="006215DB">
        <w:rPr>
          <w:sz w:val="24"/>
          <w:szCs w:val="24"/>
        </w:rPr>
        <w:t>Д) эластичные волокна. +</w:t>
      </w:r>
    </w:p>
    <w:p w:rsidR="00361728" w:rsidRPr="006215DB" w:rsidRDefault="00361728" w:rsidP="00361728">
      <w:pPr>
        <w:pStyle w:val="a7"/>
        <w:framePr w:w="9701" w:h="14414" w:hRule="exact" w:wrap="none" w:vAnchor="page" w:hAnchor="page" w:x="1703" w:y="1176"/>
        <w:numPr>
          <w:ilvl w:val="0"/>
          <w:numId w:val="51"/>
        </w:numPr>
        <w:tabs>
          <w:tab w:val="left" w:pos="1125"/>
        </w:tabs>
        <w:spacing w:after="40" w:line="240" w:lineRule="auto"/>
        <w:ind w:firstLine="740"/>
        <w:rPr>
          <w:sz w:val="24"/>
          <w:szCs w:val="24"/>
        </w:rPr>
      </w:pPr>
      <w:bookmarkStart w:id="299" w:name="bookmark309"/>
      <w:bookmarkEnd w:id="299"/>
      <w:r w:rsidRPr="006215DB">
        <w:rPr>
          <w:sz w:val="24"/>
          <w:szCs w:val="24"/>
        </w:rPr>
        <w:t>Назовите составляющие внутренней оболочки артерий.</w:t>
      </w:r>
    </w:p>
    <w:p w:rsidR="00361728" w:rsidRPr="006215DB" w:rsidRDefault="00361728" w:rsidP="00361728">
      <w:pPr>
        <w:pStyle w:val="a7"/>
        <w:framePr w:w="9701" w:h="14414" w:hRule="exact" w:wrap="none" w:vAnchor="page" w:hAnchor="page" w:x="1703" w:y="1176"/>
        <w:numPr>
          <w:ilvl w:val="0"/>
          <w:numId w:val="57"/>
        </w:numPr>
        <w:tabs>
          <w:tab w:val="left" w:pos="1228"/>
        </w:tabs>
        <w:spacing w:after="40" w:line="240" w:lineRule="auto"/>
        <w:ind w:firstLine="740"/>
        <w:rPr>
          <w:sz w:val="24"/>
          <w:szCs w:val="24"/>
        </w:rPr>
      </w:pPr>
      <w:bookmarkStart w:id="300" w:name="bookmark310"/>
      <w:bookmarkEnd w:id="300"/>
      <w:r w:rsidRPr="006215DB">
        <w:rPr>
          <w:sz w:val="24"/>
          <w:szCs w:val="24"/>
        </w:rPr>
        <w:t>исполосованная мышечная ткань;</w:t>
      </w:r>
    </w:p>
    <w:p w:rsidR="00361728" w:rsidRPr="006215DB" w:rsidRDefault="00361728" w:rsidP="00361728">
      <w:pPr>
        <w:pStyle w:val="a7"/>
        <w:framePr w:w="9701" w:h="14414" w:hRule="exact" w:wrap="none" w:vAnchor="page" w:hAnchor="page" w:x="1703" w:y="1176"/>
        <w:spacing w:after="40" w:line="240" w:lineRule="auto"/>
        <w:ind w:firstLine="740"/>
        <w:rPr>
          <w:sz w:val="24"/>
          <w:szCs w:val="24"/>
        </w:rPr>
      </w:pPr>
      <w:r w:rsidRPr="006215DB">
        <w:rPr>
          <w:sz w:val="24"/>
          <w:szCs w:val="24"/>
        </w:rPr>
        <w:t>Б) гладкая мышечная ткань;</w:t>
      </w:r>
    </w:p>
    <w:p w:rsidR="00361728" w:rsidRPr="006215DB" w:rsidRDefault="00361728" w:rsidP="00361728">
      <w:pPr>
        <w:pStyle w:val="a7"/>
        <w:framePr w:w="9701" w:h="14414" w:hRule="exact" w:wrap="none" w:vAnchor="page" w:hAnchor="page" w:x="1703" w:y="1176"/>
        <w:numPr>
          <w:ilvl w:val="0"/>
          <w:numId w:val="57"/>
        </w:numPr>
        <w:tabs>
          <w:tab w:val="left" w:pos="1228"/>
        </w:tabs>
        <w:spacing w:after="40" w:line="240" w:lineRule="auto"/>
        <w:ind w:firstLine="740"/>
        <w:jc w:val="both"/>
        <w:rPr>
          <w:sz w:val="24"/>
          <w:szCs w:val="24"/>
        </w:rPr>
      </w:pPr>
      <w:bookmarkStart w:id="301" w:name="bookmark311"/>
      <w:bookmarkEnd w:id="301"/>
      <w:r w:rsidRPr="006215DB">
        <w:rPr>
          <w:sz w:val="24"/>
          <w:szCs w:val="24"/>
        </w:rPr>
        <w:t>соединительная ткань;</w:t>
      </w:r>
    </w:p>
    <w:p w:rsidR="00361728" w:rsidRPr="006215DB" w:rsidRDefault="00361728" w:rsidP="00361728">
      <w:pPr>
        <w:pStyle w:val="a7"/>
        <w:framePr w:w="9701" w:h="14414" w:hRule="exact" w:wrap="none" w:vAnchor="page" w:hAnchor="page" w:x="1703" w:y="1176"/>
        <w:spacing w:after="40" w:line="240" w:lineRule="auto"/>
        <w:ind w:firstLine="74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Г) эндотелий; +</w:t>
      </w:r>
    </w:p>
    <w:p w:rsidR="00361728" w:rsidRPr="006215DB" w:rsidRDefault="00361728" w:rsidP="00361728">
      <w:pPr>
        <w:pStyle w:val="a7"/>
        <w:framePr w:w="9701" w:h="14414" w:hRule="exact" w:wrap="none" w:vAnchor="page" w:hAnchor="page" w:x="1703" w:y="1176"/>
        <w:spacing w:after="40" w:line="240" w:lineRule="auto"/>
        <w:ind w:firstLine="74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Д) эластичные волокна. +</w:t>
      </w:r>
    </w:p>
    <w:p w:rsidR="00361728" w:rsidRPr="006215DB" w:rsidRDefault="00361728" w:rsidP="00361728">
      <w:pPr>
        <w:pStyle w:val="a7"/>
        <w:framePr w:w="9701" w:h="14414" w:hRule="exact" w:wrap="none" w:vAnchor="page" w:hAnchor="page" w:x="1703" w:y="1176"/>
        <w:numPr>
          <w:ilvl w:val="0"/>
          <w:numId w:val="51"/>
        </w:numPr>
        <w:tabs>
          <w:tab w:val="left" w:pos="1125"/>
        </w:tabs>
        <w:spacing w:after="40" w:line="240" w:lineRule="auto"/>
        <w:ind w:firstLine="740"/>
        <w:rPr>
          <w:sz w:val="24"/>
          <w:szCs w:val="24"/>
        </w:rPr>
      </w:pPr>
      <w:bookmarkStart w:id="302" w:name="bookmark312"/>
      <w:bookmarkEnd w:id="302"/>
      <w:r w:rsidRPr="006215DB">
        <w:rPr>
          <w:sz w:val="24"/>
          <w:szCs w:val="24"/>
        </w:rPr>
        <w:t>Назовите артериальные сосуды, относящиеся к эластичному типу.</w:t>
      </w:r>
    </w:p>
    <w:p w:rsidR="00361728" w:rsidRPr="006215DB" w:rsidRDefault="00361728" w:rsidP="00361728">
      <w:pPr>
        <w:pStyle w:val="a7"/>
        <w:framePr w:w="9701" w:h="14414" w:hRule="exact" w:wrap="none" w:vAnchor="page" w:hAnchor="page" w:x="1703" w:y="1176"/>
        <w:numPr>
          <w:ilvl w:val="0"/>
          <w:numId w:val="58"/>
        </w:numPr>
        <w:tabs>
          <w:tab w:val="left" w:pos="1228"/>
        </w:tabs>
        <w:spacing w:after="40" w:line="240" w:lineRule="auto"/>
        <w:ind w:firstLine="740"/>
        <w:rPr>
          <w:sz w:val="24"/>
          <w:szCs w:val="24"/>
        </w:rPr>
      </w:pPr>
      <w:bookmarkStart w:id="303" w:name="bookmark313"/>
      <w:bookmarkEnd w:id="303"/>
      <w:r w:rsidRPr="006215DB">
        <w:rPr>
          <w:sz w:val="24"/>
          <w:szCs w:val="24"/>
        </w:rPr>
        <w:t>периферийные артерии конечностей;</w:t>
      </w:r>
    </w:p>
    <w:p w:rsidR="00361728" w:rsidRPr="006215DB" w:rsidRDefault="00361728" w:rsidP="00361728">
      <w:pPr>
        <w:pStyle w:val="a7"/>
        <w:framePr w:w="9701" w:h="14414" w:hRule="exact" w:wrap="none" w:vAnchor="page" w:hAnchor="page" w:x="1703" w:y="1176"/>
        <w:spacing w:after="40" w:line="240" w:lineRule="auto"/>
        <w:ind w:firstLine="740"/>
        <w:rPr>
          <w:sz w:val="24"/>
          <w:szCs w:val="24"/>
        </w:rPr>
      </w:pPr>
      <w:r w:rsidRPr="006215DB">
        <w:rPr>
          <w:sz w:val="24"/>
          <w:szCs w:val="24"/>
        </w:rPr>
        <w:t>Б) сонная артерия;</w:t>
      </w:r>
    </w:p>
    <w:p w:rsidR="00361728" w:rsidRPr="006215DB" w:rsidRDefault="00361728" w:rsidP="00361728">
      <w:pPr>
        <w:pStyle w:val="a7"/>
        <w:framePr w:w="9701" w:h="14414" w:hRule="exact" w:wrap="none" w:vAnchor="page" w:hAnchor="page" w:x="1703" w:y="1176"/>
        <w:numPr>
          <w:ilvl w:val="0"/>
          <w:numId w:val="58"/>
        </w:numPr>
        <w:tabs>
          <w:tab w:val="left" w:pos="1228"/>
        </w:tabs>
        <w:spacing w:after="40" w:line="240" w:lineRule="auto"/>
        <w:ind w:firstLine="740"/>
        <w:rPr>
          <w:sz w:val="24"/>
          <w:szCs w:val="24"/>
        </w:rPr>
      </w:pPr>
      <w:bookmarkStart w:id="304" w:name="bookmark314"/>
      <w:bookmarkEnd w:id="304"/>
      <w:r w:rsidRPr="006215DB">
        <w:rPr>
          <w:sz w:val="24"/>
          <w:szCs w:val="24"/>
        </w:rPr>
        <w:t>аорта; +</w:t>
      </w:r>
    </w:p>
    <w:p w:rsidR="00361728" w:rsidRPr="006215DB" w:rsidRDefault="00361728" w:rsidP="00361728">
      <w:pPr>
        <w:pStyle w:val="a7"/>
        <w:framePr w:w="9701" w:h="14414" w:hRule="exact" w:wrap="none" w:vAnchor="page" w:hAnchor="page" w:x="1703" w:y="1176"/>
        <w:spacing w:after="40" w:line="240" w:lineRule="auto"/>
        <w:ind w:firstLine="74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Г) легочный ствол; +</w:t>
      </w:r>
    </w:p>
    <w:p w:rsidR="00361728" w:rsidRPr="006215DB" w:rsidRDefault="00361728" w:rsidP="00361728">
      <w:pPr>
        <w:pStyle w:val="a7"/>
        <w:framePr w:w="9701" w:h="14414" w:hRule="exact" w:wrap="none" w:vAnchor="page" w:hAnchor="page" w:x="1703" w:y="1176"/>
        <w:spacing w:after="40" w:line="240" w:lineRule="auto"/>
        <w:ind w:firstLine="74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Д) подмышечная артерия.</w:t>
      </w:r>
    </w:p>
    <w:p w:rsidR="00361728" w:rsidRPr="006215DB" w:rsidRDefault="00361728" w:rsidP="00361728">
      <w:pPr>
        <w:pStyle w:val="a7"/>
        <w:framePr w:w="9701" w:h="14414" w:hRule="exact" w:wrap="none" w:vAnchor="page" w:hAnchor="page" w:x="1703" w:y="1176"/>
        <w:numPr>
          <w:ilvl w:val="0"/>
          <w:numId w:val="51"/>
        </w:numPr>
        <w:tabs>
          <w:tab w:val="left" w:pos="1125"/>
        </w:tabs>
        <w:spacing w:after="40" w:line="240" w:lineRule="auto"/>
        <w:ind w:firstLine="740"/>
        <w:rPr>
          <w:sz w:val="24"/>
          <w:szCs w:val="24"/>
        </w:rPr>
      </w:pPr>
      <w:bookmarkStart w:id="305" w:name="bookmark315"/>
      <w:bookmarkEnd w:id="305"/>
      <w:r w:rsidRPr="006215DB">
        <w:rPr>
          <w:sz w:val="24"/>
          <w:szCs w:val="24"/>
        </w:rPr>
        <w:t>Назовите артериальные сосуды, относящиеся к мышечному типу.</w:t>
      </w:r>
    </w:p>
    <w:p w:rsidR="00361728" w:rsidRPr="006215DB" w:rsidRDefault="00361728" w:rsidP="00361728">
      <w:pPr>
        <w:pStyle w:val="a7"/>
        <w:framePr w:w="9701" w:h="14414" w:hRule="exact" w:wrap="none" w:vAnchor="page" w:hAnchor="page" w:x="1703" w:y="1176"/>
        <w:numPr>
          <w:ilvl w:val="0"/>
          <w:numId w:val="59"/>
        </w:numPr>
        <w:tabs>
          <w:tab w:val="left" w:pos="1228"/>
        </w:tabs>
        <w:spacing w:after="40" w:line="240" w:lineRule="auto"/>
        <w:ind w:firstLine="740"/>
        <w:rPr>
          <w:sz w:val="24"/>
          <w:szCs w:val="24"/>
        </w:rPr>
      </w:pPr>
      <w:bookmarkStart w:id="306" w:name="bookmark316"/>
      <w:bookmarkEnd w:id="306"/>
      <w:r w:rsidRPr="006215DB">
        <w:rPr>
          <w:sz w:val="24"/>
          <w:szCs w:val="24"/>
        </w:rPr>
        <w:t>периферийные артерии конечностей; +</w:t>
      </w:r>
    </w:p>
    <w:p w:rsidR="00361728" w:rsidRPr="006215DB" w:rsidRDefault="00361728" w:rsidP="00361728">
      <w:pPr>
        <w:pStyle w:val="a7"/>
        <w:framePr w:w="9701" w:h="14414" w:hRule="exact" w:wrap="none" w:vAnchor="page" w:hAnchor="page" w:x="1703" w:y="1176"/>
        <w:spacing w:after="40" w:line="240" w:lineRule="auto"/>
        <w:ind w:firstLine="740"/>
        <w:rPr>
          <w:sz w:val="24"/>
          <w:szCs w:val="24"/>
        </w:rPr>
      </w:pPr>
      <w:r w:rsidRPr="006215DB">
        <w:rPr>
          <w:sz w:val="24"/>
          <w:szCs w:val="24"/>
        </w:rPr>
        <w:t>Б) сонная артерия;</w:t>
      </w:r>
    </w:p>
    <w:p w:rsidR="00361728" w:rsidRPr="006215DB" w:rsidRDefault="00361728" w:rsidP="00361728">
      <w:pPr>
        <w:pStyle w:val="a7"/>
        <w:framePr w:w="9701" w:h="14414" w:hRule="exact" w:wrap="none" w:vAnchor="page" w:hAnchor="page" w:x="1703" w:y="1176"/>
        <w:numPr>
          <w:ilvl w:val="0"/>
          <w:numId w:val="59"/>
        </w:numPr>
        <w:tabs>
          <w:tab w:val="left" w:pos="1228"/>
        </w:tabs>
        <w:spacing w:after="40" w:line="240" w:lineRule="auto"/>
        <w:ind w:firstLine="740"/>
        <w:rPr>
          <w:sz w:val="24"/>
          <w:szCs w:val="24"/>
        </w:rPr>
      </w:pPr>
      <w:bookmarkStart w:id="307" w:name="bookmark317"/>
      <w:bookmarkEnd w:id="307"/>
      <w:r w:rsidRPr="006215DB">
        <w:rPr>
          <w:sz w:val="24"/>
          <w:szCs w:val="24"/>
        </w:rPr>
        <w:t>аорта;</w:t>
      </w:r>
    </w:p>
    <w:p w:rsidR="00361728" w:rsidRPr="006215DB" w:rsidRDefault="00361728" w:rsidP="00361728">
      <w:pPr>
        <w:pStyle w:val="a7"/>
        <w:framePr w:w="9701" w:h="14414" w:hRule="exact" w:wrap="none" w:vAnchor="page" w:hAnchor="page" w:x="1703" w:y="1176"/>
        <w:spacing w:after="40" w:line="240" w:lineRule="auto"/>
        <w:ind w:firstLine="740"/>
        <w:rPr>
          <w:sz w:val="24"/>
          <w:szCs w:val="24"/>
        </w:rPr>
      </w:pPr>
      <w:r w:rsidRPr="006215DB">
        <w:rPr>
          <w:sz w:val="24"/>
          <w:szCs w:val="24"/>
        </w:rPr>
        <w:t>Г) легочный ствол;</w:t>
      </w:r>
    </w:p>
    <w:p w:rsidR="00361728" w:rsidRPr="006215DB" w:rsidRDefault="00361728" w:rsidP="00361728">
      <w:pPr>
        <w:pStyle w:val="a7"/>
        <w:framePr w:w="9701" w:h="14414" w:hRule="exact" w:wrap="none" w:vAnchor="page" w:hAnchor="page" w:x="1703" w:y="1176"/>
        <w:spacing w:after="40" w:line="240" w:lineRule="auto"/>
        <w:ind w:firstLine="740"/>
        <w:rPr>
          <w:sz w:val="24"/>
          <w:szCs w:val="24"/>
        </w:rPr>
      </w:pPr>
      <w:r w:rsidRPr="006215DB">
        <w:rPr>
          <w:sz w:val="24"/>
          <w:szCs w:val="24"/>
        </w:rPr>
        <w:t>Д) подмышечная артерия.</w:t>
      </w:r>
    </w:p>
    <w:p w:rsidR="00361728" w:rsidRPr="006215DB" w:rsidRDefault="00361728" w:rsidP="00361728">
      <w:pPr>
        <w:pStyle w:val="a7"/>
        <w:framePr w:w="9701" w:h="14414" w:hRule="exact" w:wrap="none" w:vAnchor="page" w:hAnchor="page" w:x="1703" w:y="1176"/>
        <w:numPr>
          <w:ilvl w:val="0"/>
          <w:numId w:val="51"/>
        </w:numPr>
        <w:tabs>
          <w:tab w:val="left" w:pos="1125"/>
        </w:tabs>
        <w:spacing w:after="40" w:line="240" w:lineRule="auto"/>
        <w:ind w:firstLine="740"/>
        <w:rPr>
          <w:sz w:val="24"/>
          <w:szCs w:val="24"/>
        </w:rPr>
      </w:pPr>
      <w:bookmarkStart w:id="308" w:name="bookmark318"/>
      <w:bookmarkEnd w:id="308"/>
      <w:r w:rsidRPr="006215DB">
        <w:rPr>
          <w:sz w:val="24"/>
          <w:szCs w:val="24"/>
        </w:rPr>
        <w:t>Назовите артериальные сосуды, принадлежащие к смешанному типу.</w:t>
      </w:r>
    </w:p>
    <w:p w:rsidR="00361728" w:rsidRPr="006215DB" w:rsidRDefault="00361728" w:rsidP="00361728">
      <w:pPr>
        <w:pStyle w:val="a7"/>
        <w:framePr w:w="9701" w:h="14414" w:hRule="exact" w:wrap="none" w:vAnchor="page" w:hAnchor="page" w:x="1703" w:y="1176"/>
        <w:numPr>
          <w:ilvl w:val="0"/>
          <w:numId w:val="60"/>
        </w:numPr>
        <w:tabs>
          <w:tab w:val="left" w:pos="1228"/>
        </w:tabs>
        <w:spacing w:after="40" w:line="240" w:lineRule="auto"/>
        <w:ind w:firstLine="740"/>
        <w:rPr>
          <w:sz w:val="24"/>
          <w:szCs w:val="24"/>
        </w:rPr>
      </w:pPr>
      <w:bookmarkStart w:id="309" w:name="bookmark319"/>
      <w:bookmarkEnd w:id="309"/>
      <w:r w:rsidRPr="006215DB">
        <w:rPr>
          <w:sz w:val="24"/>
          <w:szCs w:val="24"/>
        </w:rPr>
        <w:t>периферийные артерии конечностей;</w:t>
      </w:r>
    </w:p>
    <w:p w:rsidR="00361728" w:rsidRPr="006215DB" w:rsidRDefault="00361728" w:rsidP="00361728">
      <w:pPr>
        <w:pStyle w:val="a7"/>
        <w:framePr w:w="9701" w:h="14414" w:hRule="exact" w:wrap="none" w:vAnchor="page" w:hAnchor="page" w:x="1703" w:y="1176"/>
        <w:spacing w:after="40" w:line="240" w:lineRule="auto"/>
        <w:ind w:firstLine="740"/>
        <w:rPr>
          <w:sz w:val="24"/>
          <w:szCs w:val="24"/>
        </w:rPr>
      </w:pPr>
      <w:r w:rsidRPr="006215DB">
        <w:rPr>
          <w:sz w:val="24"/>
          <w:szCs w:val="24"/>
        </w:rPr>
        <w:t>Б) сонная артерия; +</w:t>
      </w:r>
    </w:p>
    <w:p w:rsidR="00361728" w:rsidRPr="006215DB" w:rsidRDefault="00361728" w:rsidP="00361728">
      <w:pPr>
        <w:pStyle w:val="a7"/>
        <w:framePr w:w="9701" w:h="14414" w:hRule="exact" w:wrap="none" w:vAnchor="page" w:hAnchor="page" w:x="1703" w:y="1176"/>
        <w:numPr>
          <w:ilvl w:val="0"/>
          <w:numId w:val="60"/>
        </w:numPr>
        <w:tabs>
          <w:tab w:val="left" w:pos="1228"/>
        </w:tabs>
        <w:spacing w:after="40" w:line="240" w:lineRule="auto"/>
        <w:ind w:firstLine="740"/>
        <w:rPr>
          <w:sz w:val="24"/>
          <w:szCs w:val="24"/>
        </w:rPr>
      </w:pPr>
      <w:bookmarkStart w:id="310" w:name="bookmark320"/>
      <w:bookmarkEnd w:id="310"/>
      <w:r w:rsidRPr="006215DB">
        <w:rPr>
          <w:sz w:val="24"/>
          <w:szCs w:val="24"/>
        </w:rPr>
        <w:t>аорта;</w:t>
      </w:r>
    </w:p>
    <w:p w:rsidR="00361728" w:rsidRPr="006215DB" w:rsidRDefault="00361728" w:rsidP="00361728">
      <w:pPr>
        <w:pStyle w:val="a7"/>
        <w:framePr w:w="9701" w:h="14414" w:hRule="exact" w:wrap="none" w:vAnchor="page" w:hAnchor="page" w:x="1703" w:y="1176"/>
        <w:spacing w:after="40" w:line="240" w:lineRule="auto"/>
        <w:ind w:firstLine="740"/>
        <w:rPr>
          <w:sz w:val="24"/>
          <w:szCs w:val="24"/>
        </w:rPr>
      </w:pPr>
      <w:r w:rsidRPr="006215DB">
        <w:rPr>
          <w:sz w:val="24"/>
          <w:szCs w:val="24"/>
        </w:rPr>
        <w:t>Г) легочный ствол;</w:t>
      </w:r>
    </w:p>
    <w:p w:rsidR="00361728" w:rsidRPr="006215DB" w:rsidRDefault="00361728" w:rsidP="00361728">
      <w:pPr>
        <w:pStyle w:val="a7"/>
        <w:framePr w:w="9701" w:h="14414" w:hRule="exact" w:wrap="none" w:vAnchor="page" w:hAnchor="page" w:x="1703" w:y="1176"/>
        <w:spacing w:after="40" w:line="240" w:lineRule="auto"/>
        <w:ind w:firstLine="740"/>
        <w:rPr>
          <w:sz w:val="24"/>
          <w:szCs w:val="24"/>
        </w:rPr>
      </w:pPr>
      <w:r w:rsidRPr="006215DB">
        <w:rPr>
          <w:sz w:val="24"/>
          <w:szCs w:val="24"/>
        </w:rPr>
        <w:t>Д) подмышечная артерия. +</w:t>
      </w:r>
    </w:p>
    <w:p w:rsidR="00361728" w:rsidRPr="006215DB" w:rsidRDefault="00361728" w:rsidP="00361728">
      <w:pPr>
        <w:pStyle w:val="a7"/>
        <w:framePr w:w="9701" w:h="14414" w:hRule="exact" w:wrap="none" w:vAnchor="page" w:hAnchor="page" w:x="1703" w:y="1176"/>
        <w:numPr>
          <w:ilvl w:val="0"/>
          <w:numId w:val="51"/>
        </w:numPr>
        <w:tabs>
          <w:tab w:val="left" w:pos="1233"/>
        </w:tabs>
        <w:spacing w:after="40" w:line="240" w:lineRule="auto"/>
        <w:ind w:firstLine="740"/>
        <w:rPr>
          <w:sz w:val="24"/>
          <w:szCs w:val="24"/>
        </w:rPr>
      </w:pPr>
      <w:bookmarkStart w:id="311" w:name="bookmark321"/>
      <w:bookmarkEnd w:id="311"/>
      <w:r w:rsidRPr="006215DB">
        <w:rPr>
          <w:sz w:val="24"/>
          <w:szCs w:val="24"/>
        </w:rPr>
        <w:t>Артериальные сосуды сетевидного типа расположены в ...</w:t>
      </w:r>
    </w:p>
    <w:p w:rsidR="00361728" w:rsidRPr="006215DB" w:rsidRDefault="00361728" w:rsidP="00361728">
      <w:pPr>
        <w:pStyle w:val="a7"/>
        <w:framePr w:w="9701" w:h="14414" w:hRule="exact" w:wrap="none" w:vAnchor="page" w:hAnchor="page" w:x="1703" w:y="1176"/>
        <w:numPr>
          <w:ilvl w:val="0"/>
          <w:numId w:val="61"/>
        </w:numPr>
        <w:tabs>
          <w:tab w:val="left" w:pos="1228"/>
          <w:tab w:val="left" w:pos="5492"/>
        </w:tabs>
        <w:spacing w:after="40" w:line="240" w:lineRule="auto"/>
        <w:ind w:firstLine="740"/>
        <w:rPr>
          <w:sz w:val="24"/>
          <w:szCs w:val="24"/>
        </w:rPr>
      </w:pPr>
      <w:bookmarkStart w:id="312" w:name="bookmark322"/>
      <w:bookmarkEnd w:id="312"/>
      <w:r w:rsidRPr="006215DB">
        <w:rPr>
          <w:sz w:val="24"/>
          <w:szCs w:val="24"/>
        </w:rPr>
        <w:t>... коже; +</w:t>
      </w:r>
      <w:r w:rsidRPr="006215DB">
        <w:rPr>
          <w:sz w:val="24"/>
          <w:szCs w:val="24"/>
        </w:rPr>
        <w:tab/>
        <w:t>Г) ... головном мозге;</w:t>
      </w:r>
    </w:p>
    <w:p w:rsidR="00361728" w:rsidRPr="006215DB" w:rsidRDefault="00361728" w:rsidP="00361728">
      <w:pPr>
        <w:pStyle w:val="a7"/>
        <w:framePr w:w="9701" w:h="14414" w:hRule="exact" w:wrap="none" w:vAnchor="page" w:hAnchor="page" w:x="1703" w:y="1176"/>
        <w:tabs>
          <w:tab w:val="left" w:pos="5492"/>
        </w:tabs>
        <w:spacing w:after="40" w:line="240" w:lineRule="auto"/>
        <w:ind w:firstLine="740"/>
        <w:rPr>
          <w:sz w:val="24"/>
          <w:szCs w:val="24"/>
        </w:rPr>
      </w:pPr>
      <w:r w:rsidRPr="006215DB">
        <w:rPr>
          <w:sz w:val="24"/>
          <w:szCs w:val="24"/>
        </w:rPr>
        <w:t>Б) ... сердце;</w:t>
      </w:r>
      <w:r w:rsidRPr="006215DB">
        <w:rPr>
          <w:sz w:val="24"/>
          <w:szCs w:val="24"/>
        </w:rPr>
        <w:tab/>
        <w:t>Д) ... сетчатке.</w:t>
      </w:r>
    </w:p>
    <w:p w:rsidR="00361728" w:rsidRPr="006215DB" w:rsidRDefault="00361728" w:rsidP="00361728">
      <w:pPr>
        <w:pStyle w:val="a7"/>
        <w:framePr w:w="9701" w:h="14414" w:hRule="exact" w:wrap="none" w:vAnchor="page" w:hAnchor="page" w:x="1703" w:y="1176"/>
        <w:numPr>
          <w:ilvl w:val="0"/>
          <w:numId w:val="61"/>
        </w:numPr>
        <w:tabs>
          <w:tab w:val="left" w:pos="1228"/>
        </w:tabs>
        <w:spacing w:after="40" w:line="240" w:lineRule="auto"/>
        <w:ind w:firstLine="740"/>
        <w:rPr>
          <w:sz w:val="24"/>
          <w:szCs w:val="24"/>
        </w:rPr>
      </w:pPr>
      <w:bookmarkStart w:id="313" w:name="bookmark323"/>
      <w:bookmarkEnd w:id="313"/>
      <w:r w:rsidRPr="006215DB">
        <w:rPr>
          <w:sz w:val="24"/>
          <w:szCs w:val="24"/>
        </w:rPr>
        <w:t>... желудка и кишечника; +</w:t>
      </w:r>
    </w:p>
    <w:p w:rsidR="00361728" w:rsidRPr="006215DB" w:rsidRDefault="00361728" w:rsidP="00361728">
      <w:pPr>
        <w:pStyle w:val="a7"/>
        <w:framePr w:w="9701" w:h="14414" w:hRule="exact" w:wrap="none" w:vAnchor="page" w:hAnchor="page" w:x="1703" w:y="1176"/>
        <w:numPr>
          <w:ilvl w:val="0"/>
          <w:numId w:val="51"/>
        </w:numPr>
        <w:tabs>
          <w:tab w:val="left" w:pos="1233"/>
        </w:tabs>
        <w:spacing w:after="40" w:line="240" w:lineRule="auto"/>
        <w:ind w:firstLine="740"/>
        <w:rPr>
          <w:sz w:val="24"/>
          <w:szCs w:val="24"/>
        </w:rPr>
      </w:pPr>
      <w:bookmarkStart w:id="314" w:name="bookmark324"/>
      <w:bookmarkEnd w:id="314"/>
      <w:r w:rsidRPr="006215DB">
        <w:rPr>
          <w:sz w:val="24"/>
          <w:szCs w:val="24"/>
        </w:rPr>
        <w:t>Артериальные сосуды конечного типа расположены в .</w:t>
      </w:r>
    </w:p>
    <w:p w:rsidR="00361728" w:rsidRPr="006215DB" w:rsidRDefault="00361728" w:rsidP="00361728">
      <w:pPr>
        <w:pStyle w:val="a7"/>
        <w:framePr w:w="9701" w:h="14414" w:hRule="exact" w:wrap="none" w:vAnchor="page" w:hAnchor="page" w:x="1703" w:y="1176"/>
        <w:numPr>
          <w:ilvl w:val="0"/>
          <w:numId w:val="62"/>
        </w:numPr>
        <w:tabs>
          <w:tab w:val="left" w:pos="1228"/>
        </w:tabs>
        <w:spacing w:after="40" w:line="240" w:lineRule="auto"/>
        <w:ind w:firstLine="740"/>
        <w:rPr>
          <w:sz w:val="24"/>
          <w:szCs w:val="24"/>
        </w:rPr>
      </w:pPr>
      <w:bookmarkStart w:id="315" w:name="bookmark325"/>
      <w:bookmarkEnd w:id="315"/>
      <w:r w:rsidRPr="006215DB">
        <w:rPr>
          <w:sz w:val="24"/>
          <w:szCs w:val="24"/>
        </w:rPr>
        <w:t>. коже;</w:t>
      </w:r>
    </w:p>
    <w:p w:rsidR="00361728" w:rsidRPr="006215DB" w:rsidRDefault="00361728" w:rsidP="00361728">
      <w:pPr>
        <w:pStyle w:val="a7"/>
        <w:framePr w:w="9701" w:h="14414" w:hRule="exact" w:wrap="none" w:vAnchor="page" w:hAnchor="page" w:x="1703" w:y="1176"/>
        <w:spacing w:after="40" w:line="240" w:lineRule="auto"/>
        <w:ind w:firstLine="740"/>
        <w:rPr>
          <w:sz w:val="24"/>
          <w:szCs w:val="24"/>
        </w:rPr>
      </w:pPr>
      <w:r w:rsidRPr="006215DB">
        <w:rPr>
          <w:sz w:val="24"/>
          <w:szCs w:val="24"/>
        </w:rPr>
        <w:t>Б) ... сердце; +</w:t>
      </w:r>
    </w:p>
    <w:p w:rsidR="00361728" w:rsidRPr="006215DB" w:rsidRDefault="00361728" w:rsidP="00361728">
      <w:pPr>
        <w:pStyle w:val="a7"/>
        <w:framePr w:w="9701" w:h="14414" w:hRule="exact" w:wrap="none" w:vAnchor="page" w:hAnchor="page" w:x="1703" w:y="1176"/>
        <w:numPr>
          <w:ilvl w:val="0"/>
          <w:numId w:val="62"/>
        </w:numPr>
        <w:tabs>
          <w:tab w:val="left" w:pos="1228"/>
        </w:tabs>
        <w:spacing w:line="240" w:lineRule="auto"/>
        <w:ind w:firstLine="740"/>
        <w:rPr>
          <w:sz w:val="24"/>
          <w:szCs w:val="24"/>
        </w:rPr>
      </w:pPr>
      <w:bookmarkStart w:id="316" w:name="bookmark326"/>
      <w:bookmarkEnd w:id="316"/>
      <w:r w:rsidRPr="006215DB">
        <w:rPr>
          <w:sz w:val="24"/>
          <w:szCs w:val="24"/>
        </w:rPr>
        <w:t>. желудка и кишечника;</w:t>
      </w: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6215D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Г) ... головном мозге; +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Д) ... сетчатке. +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51"/>
        </w:numPr>
        <w:tabs>
          <w:tab w:val="left" w:pos="1222"/>
        </w:tabs>
        <w:ind w:firstLine="720"/>
        <w:jc w:val="both"/>
        <w:rPr>
          <w:sz w:val="24"/>
          <w:szCs w:val="24"/>
        </w:rPr>
      </w:pPr>
      <w:bookmarkStart w:id="317" w:name="bookmark327"/>
      <w:bookmarkEnd w:id="317"/>
      <w:r w:rsidRPr="006215DB">
        <w:rPr>
          <w:sz w:val="24"/>
          <w:szCs w:val="24"/>
        </w:rPr>
        <w:t>Назовите характерные морфологические особенности венозных сосудов.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63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318" w:name="bookmark328"/>
      <w:bookmarkEnd w:id="318"/>
      <w:r w:rsidRPr="006215DB">
        <w:rPr>
          <w:sz w:val="24"/>
          <w:szCs w:val="24"/>
        </w:rPr>
        <w:t>несут кровь к сердцу; +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Б) несут кровь от сердца,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63"/>
        </w:numPr>
        <w:tabs>
          <w:tab w:val="left" w:pos="1208"/>
        </w:tabs>
        <w:ind w:firstLine="720"/>
        <w:rPr>
          <w:sz w:val="24"/>
          <w:szCs w:val="24"/>
        </w:rPr>
      </w:pPr>
      <w:bookmarkStart w:id="319" w:name="bookmark329"/>
      <w:bookmarkEnd w:id="319"/>
      <w:r w:rsidRPr="006215DB">
        <w:rPr>
          <w:sz w:val="24"/>
          <w:szCs w:val="24"/>
        </w:rPr>
        <w:t>эластичные и мышечные элементы в стенке развить хорошо;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Г) эластичные и мышечные элементы в стенке развить плохо; +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Д) внутренняя оболочка образует клапаны. +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51"/>
        </w:numPr>
        <w:tabs>
          <w:tab w:val="left" w:pos="1213"/>
        </w:tabs>
        <w:ind w:firstLine="720"/>
        <w:rPr>
          <w:sz w:val="24"/>
          <w:szCs w:val="24"/>
        </w:rPr>
      </w:pPr>
      <w:bookmarkStart w:id="320" w:name="bookmark330"/>
      <w:bookmarkEnd w:id="320"/>
      <w:r w:rsidRPr="006215DB">
        <w:rPr>
          <w:sz w:val="24"/>
          <w:szCs w:val="24"/>
        </w:rPr>
        <w:t>Назовите вены в которых отсутствуют клапаны.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64"/>
        </w:numPr>
        <w:tabs>
          <w:tab w:val="left" w:pos="1208"/>
        </w:tabs>
        <w:ind w:firstLine="720"/>
        <w:rPr>
          <w:sz w:val="24"/>
          <w:szCs w:val="24"/>
        </w:rPr>
      </w:pPr>
      <w:bookmarkStart w:id="321" w:name="bookmark331"/>
      <w:bookmarkEnd w:id="321"/>
      <w:r w:rsidRPr="006215DB">
        <w:rPr>
          <w:sz w:val="24"/>
          <w:szCs w:val="24"/>
        </w:rPr>
        <w:t>верхняя и нижняя полые вены; +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Б) вены нижних конечностей;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64"/>
        </w:numPr>
        <w:tabs>
          <w:tab w:val="left" w:pos="1208"/>
        </w:tabs>
        <w:ind w:firstLine="720"/>
        <w:rPr>
          <w:sz w:val="24"/>
          <w:szCs w:val="24"/>
        </w:rPr>
      </w:pPr>
      <w:bookmarkStart w:id="322" w:name="bookmark332"/>
      <w:bookmarkEnd w:id="322"/>
      <w:r w:rsidRPr="006215DB">
        <w:rPr>
          <w:sz w:val="24"/>
          <w:szCs w:val="24"/>
        </w:rPr>
        <w:t>вены верхних конечностей;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Г) легочные вены; +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Д) вены головы. +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51"/>
        </w:numPr>
        <w:tabs>
          <w:tab w:val="left" w:pos="1213"/>
          <w:tab w:val="left" w:pos="3034"/>
          <w:tab w:val="left" w:pos="4661"/>
          <w:tab w:val="left" w:pos="6379"/>
          <w:tab w:val="left" w:pos="8827"/>
        </w:tabs>
        <w:ind w:firstLine="720"/>
        <w:rPr>
          <w:sz w:val="24"/>
          <w:szCs w:val="24"/>
        </w:rPr>
      </w:pPr>
      <w:bookmarkStart w:id="323" w:name="bookmark333"/>
      <w:bookmarkEnd w:id="323"/>
      <w:r w:rsidRPr="006215DB">
        <w:rPr>
          <w:sz w:val="24"/>
          <w:szCs w:val="24"/>
        </w:rPr>
        <w:t>Выберите</w:t>
      </w:r>
      <w:r w:rsidRPr="006215DB">
        <w:rPr>
          <w:sz w:val="24"/>
          <w:szCs w:val="24"/>
        </w:rPr>
        <w:tab/>
        <w:t>верный</w:t>
      </w:r>
      <w:r w:rsidRPr="006215DB">
        <w:rPr>
          <w:sz w:val="24"/>
          <w:szCs w:val="24"/>
        </w:rPr>
        <w:tab/>
        <w:t>порядок</w:t>
      </w:r>
      <w:r w:rsidRPr="006215DB">
        <w:rPr>
          <w:sz w:val="24"/>
          <w:szCs w:val="24"/>
        </w:rPr>
        <w:tab/>
        <w:t>расположения</w:t>
      </w:r>
      <w:r w:rsidRPr="006215DB">
        <w:rPr>
          <w:sz w:val="24"/>
          <w:szCs w:val="24"/>
        </w:rPr>
        <w:tab/>
        <w:t>частей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ind w:firstLine="0"/>
        <w:rPr>
          <w:sz w:val="24"/>
          <w:szCs w:val="24"/>
        </w:rPr>
      </w:pPr>
      <w:r w:rsidRPr="006215DB">
        <w:rPr>
          <w:sz w:val="24"/>
          <w:szCs w:val="24"/>
        </w:rPr>
        <w:t>микроциркуляторного русла.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65"/>
        </w:numPr>
        <w:tabs>
          <w:tab w:val="left" w:pos="928"/>
        </w:tabs>
        <w:ind w:firstLine="440"/>
        <w:rPr>
          <w:sz w:val="24"/>
          <w:szCs w:val="24"/>
        </w:rPr>
      </w:pPr>
      <w:bookmarkStart w:id="324" w:name="bookmark334"/>
      <w:bookmarkEnd w:id="324"/>
      <w:r w:rsidRPr="006215DB">
        <w:rPr>
          <w:sz w:val="24"/>
          <w:szCs w:val="24"/>
        </w:rPr>
        <w:t>артериолы — венулы — капилляры — прекапилляры — посткапилляры;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ind w:firstLine="440"/>
        <w:rPr>
          <w:sz w:val="24"/>
          <w:szCs w:val="24"/>
        </w:rPr>
      </w:pPr>
      <w:r w:rsidRPr="006215DB">
        <w:rPr>
          <w:sz w:val="24"/>
          <w:szCs w:val="24"/>
        </w:rPr>
        <w:t>Б) венулы — артериолы — прекапилляры — посткапилляры — капилляры;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65"/>
        </w:numPr>
        <w:tabs>
          <w:tab w:val="left" w:pos="928"/>
        </w:tabs>
        <w:ind w:firstLine="440"/>
        <w:rPr>
          <w:sz w:val="24"/>
          <w:szCs w:val="24"/>
        </w:rPr>
      </w:pPr>
      <w:bookmarkStart w:id="325" w:name="bookmark335"/>
      <w:bookmarkEnd w:id="325"/>
      <w:r w:rsidRPr="006215DB">
        <w:rPr>
          <w:sz w:val="24"/>
          <w:szCs w:val="24"/>
        </w:rPr>
        <w:t>артериолы — капилляры — посткапилляры — прекапилляры — венулы;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ind w:left="440" w:firstLine="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Г) артериолы — прекапилляры — капилляры — посткапилляры — венулы;+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ind w:firstLine="440"/>
        <w:rPr>
          <w:sz w:val="24"/>
          <w:szCs w:val="24"/>
        </w:rPr>
      </w:pPr>
      <w:r w:rsidRPr="006215DB">
        <w:rPr>
          <w:sz w:val="24"/>
          <w:szCs w:val="24"/>
        </w:rPr>
        <w:t>Д) капилляры — прекапилляры — посткапилляры — артериолы — венулы.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51"/>
        </w:numPr>
        <w:tabs>
          <w:tab w:val="left" w:pos="1222"/>
        </w:tabs>
        <w:ind w:firstLine="720"/>
        <w:jc w:val="both"/>
        <w:rPr>
          <w:sz w:val="24"/>
          <w:szCs w:val="24"/>
        </w:rPr>
      </w:pPr>
      <w:bookmarkStart w:id="326" w:name="bookmark336"/>
      <w:bookmarkEnd w:id="326"/>
      <w:r w:rsidRPr="006215DB">
        <w:rPr>
          <w:sz w:val="24"/>
          <w:szCs w:val="24"/>
        </w:rPr>
        <w:t>Назовите органы, в которых микроциркуляторное русло представлено «Замечательной сеткой».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66"/>
        </w:numPr>
        <w:tabs>
          <w:tab w:val="left" w:pos="1208"/>
          <w:tab w:val="left" w:pos="5523"/>
        </w:tabs>
        <w:ind w:firstLine="720"/>
        <w:jc w:val="both"/>
        <w:rPr>
          <w:sz w:val="24"/>
          <w:szCs w:val="24"/>
        </w:rPr>
      </w:pPr>
      <w:bookmarkStart w:id="327" w:name="bookmark337"/>
      <w:bookmarkEnd w:id="327"/>
      <w:r w:rsidRPr="006215DB">
        <w:rPr>
          <w:sz w:val="24"/>
          <w:szCs w:val="24"/>
        </w:rPr>
        <w:t>сердце;</w:t>
      </w:r>
      <w:r w:rsidRPr="006215DB">
        <w:rPr>
          <w:sz w:val="24"/>
          <w:szCs w:val="24"/>
        </w:rPr>
        <w:tab/>
        <w:t>Г) печень; +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tabs>
          <w:tab w:val="left" w:pos="5523"/>
        </w:tabs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Б) гипофиз; +</w:t>
      </w:r>
      <w:r w:rsidRPr="006215DB">
        <w:rPr>
          <w:sz w:val="24"/>
          <w:szCs w:val="24"/>
        </w:rPr>
        <w:tab/>
        <w:t>Д) почка. +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66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328" w:name="bookmark338"/>
      <w:bookmarkEnd w:id="328"/>
      <w:r w:rsidRPr="006215DB">
        <w:rPr>
          <w:sz w:val="24"/>
          <w:szCs w:val="24"/>
        </w:rPr>
        <w:t>поджелудочная железа;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51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329" w:name="bookmark339"/>
      <w:bookmarkEnd w:id="329"/>
      <w:r w:rsidRPr="006215DB">
        <w:rPr>
          <w:sz w:val="24"/>
          <w:szCs w:val="24"/>
        </w:rPr>
        <w:t>Назовите анатомические структуры, в которых отсутствуют кровеносные сосуды.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67"/>
        </w:numPr>
        <w:tabs>
          <w:tab w:val="left" w:pos="1208"/>
          <w:tab w:val="left" w:pos="5523"/>
        </w:tabs>
        <w:ind w:firstLine="720"/>
        <w:rPr>
          <w:sz w:val="24"/>
          <w:szCs w:val="24"/>
        </w:rPr>
      </w:pPr>
      <w:bookmarkStart w:id="330" w:name="bookmark340"/>
      <w:bookmarkEnd w:id="330"/>
      <w:r w:rsidRPr="006215DB">
        <w:rPr>
          <w:sz w:val="24"/>
          <w:szCs w:val="24"/>
        </w:rPr>
        <w:t>надкостницы;</w:t>
      </w:r>
      <w:r w:rsidRPr="006215DB">
        <w:rPr>
          <w:sz w:val="24"/>
          <w:szCs w:val="24"/>
        </w:rPr>
        <w:tab/>
        <w:t>Г) суставной хрящ; +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tabs>
          <w:tab w:val="left" w:pos="5523"/>
        </w:tabs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Б) роговица; +</w:t>
      </w:r>
      <w:r w:rsidRPr="006215DB">
        <w:rPr>
          <w:sz w:val="24"/>
          <w:szCs w:val="24"/>
        </w:rPr>
        <w:tab/>
        <w:t>Д) желтый костный мозг.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67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331" w:name="bookmark341"/>
      <w:bookmarkEnd w:id="331"/>
      <w:r w:rsidRPr="006215DB">
        <w:rPr>
          <w:sz w:val="24"/>
          <w:szCs w:val="24"/>
        </w:rPr>
        <w:t>эпидермис; +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51"/>
        </w:numPr>
        <w:tabs>
          <w:tab w:val="left" w:pos="1213"/>
        </w:tabs>
        <w:ind w:firstLine="720"/>
        <w:rPr>
          <w:sz w:val="24"/>
          <w:szCs w:val="24"/>
        </w:rPr>
      </w:pPr>
      <w:bookmarkStart w:id="332" w:name="bookmark342"/>
      <w:bookmarkEnd w:id="332"/>
      <w:r w:rsidRPr="006215DB">
        <w:rPr>
          <w:sz w:val="24"/>
          <w:szCs w:val="24"/>
        </w:rPr>
        <w:t>Назовите органы, выполняющие кроветворную функцию.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68"/>
        </w:numPr>
        <w:tabs>
          <w:tab w:val="left" w:pos="1208"/>
          <w:tab w:val="left" w:pos="5523"/>
        </w:tabs>
        <w:ind w:firstLine="720"/>
        <w:rPr>
          <w:sz w:val="24"/>
          <w:szCs w:val="24"/>
        </w:rPr>
      </w:pPr>
      <w:bookmarkStart w:id="333" w:name="bookmark343"/>
      <w:bookmarkEnd w:id="333"/>
      <w:r w:rsidRPr="006215DB">
        <w:rPr>
          <w:sz w:val="24"/>
          <w:szCs w:val="24"/>
        </w:rPr>
        <w:t>тимус; +</w:t>
      </w:r>
      <w:r w:rsidRPr="006215DB">
        <w:rPr>
          <w:sz w:val="24"/>
          <w:szCs w:val="24"/>
        </w:rPr>
        <w:tab/>
        <w:t>Г) селезенка; +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tabs>
          <w:tab w:val="left" w:pos="5523"/>
        </w:tabs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Б) красный костный мозг; +</w:t>
      </w:r>
      <w:r w:rsidRPr="006215DB">
        <w:rPr>
          <w:sz w:val="24"/>
          <w:szCs w:val="24"/>
        </w:rPr>
        <w:tab/>
        <w:t>Д) гипофиз.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68"/>
        </w:numPr>
        <w:tabs>
          <w:tab w:val="left" w:pos="1208"/>
        </w:tabs>
        <w:ind w:firstLine="720"/>
        <w:rPr>
          <w:sz w:val="24"/>
          <w:szCs w:val="24"/>
        </w:rPr>
      </w:pPr>
      <w:bookmarkStart w:id="334" w:name="bookmark344"/>
      <w:bookmarkEnd w:id="334"/>
      <w:r w:rsidRPr="006215DB">
        <w:rPr>
          <w:sz w:val="24"/>
          <w:szCs w:val="24"/>
        </w:rPr>
        <w:t>желтый костный мозг;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51"/>
        </w:numPr>
        <w:tabs>
          <w:tab w:val="left" w:pos="1213"/>
        </w:tabs>
        <w:ind w:firstLine="720"/>
        <w:rPr>
          <w:sz w:val="24"/>
          <w:szCs w:val="24"/>
        </w:rPr>
      </w:pPr>
      <w:bookmarkStart w:id="335" w:name="bookmark345"/>
      <w:bookmarkEnd w:id="335"/>
      <w:r w:rsidRPr="006215DB">
        <w:rPr>
          <w:sz w:val="24"/>
          <w:szCs w:val="24"/>
        </w:rPr>
        <w:t>Назовите лимфатические органы, которые относят к первичным.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tabs>
          <w:tab w:val="left" w:pos="5523"/>
        </w:tabs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А) миндалины;</w:t>
      </w:r>
      <w:r w:rsidRPr="006215DB">
        <w:rPr>
          <w:sz w:val="24"/>
          <w:szCs w:val="24"/>
        </w:rPr>
        <w:tab/>
        <w:t>Б) красный костный мозг; +</w:t>
      </w: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6215D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tabs>
          <w:tab w:val="left" w:pos="5509"/>
        </w:tabs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В) лимфатические узлы;</w:t>
      </w:r>
      <w:r w:rsidRPr="006215DB">
        <w:rPr>
          <w:sz w:val="24"/>
          <w:szCs w:val="24"/>
        </w:rPr>
        <w:tab/>
        <w:t>Д) тимус. +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Г) селезенка;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51"/>
        </w:numPr>
        <w:tabs>
          <w:tab w:val="left" w:pos="1213"/>
        </w:tabs>
        <w:ind w:firstLine="720"/>
        <w:jc w:val="both"/>
        <w:rPr>
          <w:sz w:val="24"/>
          <w:szCs w:val="24"/>
        </w:rPr>
      </w:pPr>
      <w:bookmarkStart w:id="336" w:name="bookmark346"/>
      <w:bookmarkEnd w:id="336"/>
      <w:r w:rsidRPr="006215DB">
        <w:rPr>
          <w:sz w:val="24"/>
          <w:szCs w:val="24"/>
        </w:rPr>
        <w:t>Назовите лимфатические органы, которые относят к вторичным.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69"/>
        </w:numPr>
        <w:tabs>
          <w:tab w:val="left" w:pos="1208"/>
          <w:tab w:val="left" w:pos="5509"/>
        </w:tabs>
        <w:ind w:firstLine="720"/>
        <w:jc w:val="both"/>
        <w:rPr>
          <w:sz w:val="24"/>
          <w:szCs w:val="24"/>
        </w:rPr>
      </w:pPr>
      <w:bookmarkStart w:id="337" w:name="bookmark347"/>
      <w:bookmarkEnd w:id="337"/>
      <w:r w:rsidRPr="006215DB">
        <w:rPr>
          <w:sz w:val="24"/>
          <w:szCs w:val="24"/>
        </w:rPr>
        <w:t>миндалины; +</w:t>
      </w:r>
      <w:r w:rsidRPr="006215DB">
        <w:rPr>
          <w:sz w:val="24"/>
          <w:szCs w:val="24"/>
        </w:rPr>
        <w:tab/>
        <w:t>Г) селезенка; +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tabs>
          <w:tab w:val="left" w:pos="5509"/>
        </w:tabs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Б) красный костный мозг;</w:t>
      </w:r>
      <w:r w:rsidRPr="006215DB">
        <w:rPr>
          <w:sz w:val="24"/>
          <w:szCs w:val="24"/>
        </w:rPr>
        <w:tab/>
        <w:t>Д) тимус.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69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338" w:name="bookmark348"/>
      <w:bookmarkEnd w:id="338"/>
      <w:r w:rsidRPr="006215DB">
        <w:rPr>
          <w:sz w:val="24"/>
          <w:szCs w:val="24"/>
        </w:rPr>
        <w:t>лимфатические узлы; +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51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339" w:name="bookmark349"/>
      <w:bookmarkEnd w:id="339"/>
      <w:r w:rsidRPr="006215DB">
        <w:rPr>
          <w:sz w:val="24"/>
          <w:szCs w:val="24"/>
        </w:rPr>
        <w:t>Выберите последовательность, в которой происходит изменение источников кроветворения.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70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340" w:name="bookmark350"/>
      <w:bookmarkEnd w:id="340"/>
      <w:r w:rsidRPr="006215DB">
        <w:rPr>
          <w:sz w:val="24"/>
          <w:szCs w:val="24"/>
        </w:rPr>
        <w:t>желточный мешок — мезенхима — селезенка - красный костный мозг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71"/>
        </w:numPr>
        <w:tabs>
          <w:tab w:val="left" w:pos="483"/>
        </w:tabs>
        <w:ind w:firstLine="0"/>
        <w:rPr>
          <w:sz w:val="24"/>
          <w:szCs w:val="24"/>
        </w:rPr>
      </w:pPr>
      <w:bookmarkStart w:id="341" w:name="bookmark351"/>
      <w:bookmarkEnd w:id="341"/>
      <w:r w:rsidRPr="006215DB">
        <w:rPr>
          <w:sz w:val="24"/>
          <w:szCs w:val="24"/>
        </w:rPr>
        <w:t>печень;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Б) мезенхима — желточный мешок — красный костный мозг — селезенка — печень;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70"/>
        </w:numPr>
        <w:tabs>
          <w:tab w:val="left" w:pos="1189"/>
        </w:tabs>
        <w:ind w:firstLine="720"/>
        <w:jc w:val="both"/>
        <w:rPr>
          <w:sz w:val="24"/>
          <w:szCs w:val="24"/>
        </w:rPr>
      </w:pPr>
      <w:bookmarkStart w:id="342" w:name="bookmark352"/>
      <w:bookmarkEnd w:id="342"/>
      <w:r w:rsidRPr="006215DB">
        <w:rPr>
          <w:sz w:val="24"/>
          <w:szCs w:val="24"/>
        </w:rPr>
        <w:t>печень — селезенка — желточный мешок - красный костный мозг — мезенхима;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Г) мезенхима — желточный мешок — печень — селезенка — красный костный мозг; +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Д) красный костный мозг — мезенхима - желтковый мешок — селезенка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71"/>
        </w:numPr>
        <w:tabs>
          <w:tab w:val="left" w:pos="483"/>
        </w:tabs>
        <w:spacing w:after="360"/>
        <w:ind w:firstLine="0"/>
        <w:rPr>
          <w:sz w:val="24"/>
          <w:szCs w:val="24"/>
        </w:rPr>
      </w:pPr>
      <w:bookmarkStart w:id="343" w:name="bookmark353"/>
      <w:bookmarkEnd w:id="343"/>
      <w:r w:rsidRPr="006215DB">
        <w:rPr>
          <w:sz w:val="24"/>
          <w:szCs w:val="24"/>
        </w:rPr>
        <w:t>печень.</w:t>
      </w:r>
    </w:p>
    <w:p w:rsidR="00361728" w:rsidRPr="006215DB" w:rsidRDefault="00361728" w:rsidP="00361728">
      <w:pPr>
        <w:pStyle w:val="20"/>
        <w:framePr w:w="9701" w:h="14458" w:hRule="exact" w:wrap="none" w:vAnchor="page" w:hAnchor="page" w:x="1703" w:y="1171"/>
        <w:ind w:firstLine="0"/>
        <w:jc w:val="center"/>
        <w:rPr>
          <w:sz w:val="24"/>
          <w:szCs w:val="24"/>
        </w:rPr>
      </w:pPr>
      <w:bookmarkStart w:id="344" w:name="bookmark354"/>
      <w:bookmarkStart w:id="345" w:name="bookmark355"/>
      <w:bookmarkStart w:id="346" w:name="bookmark356"/>
      <w:r w:rsidRPr="006215DB">
        <w:rPr>
          <w:sz w:val="24"/>
          <w:szCs w:val="24"/>
        </w:rPr>
        <w:t>Тема 7: Дыхательная система</w:t>
      </w:r>
      <w:bookmarkEnd w:id="344"/>
      <w:bookmarkEnd w:id="345"/>
      <w:bookmarkEnd w:id="346"/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72"/>
        </w:numPr>
        <w:tabs>
          <w:tab w:val="left" w:pos="1106"/>
        </w:tabs>
        <w:ind w:firstLine="720"/>
        <w:rPr>
          <w:sz w:val="24"/>
          <w:szCs w:val="24"/>
        </w:rPr>
      </w:pPr>
      <w:bookmarkStart w:id="347" w:name="bookmark357"/>
      <w:bookmarkEnd w:id="347"/>
      <w:r w:rsidRPr="006215DB">
        <w:rPr>
          <w:sz w:val="24"/>
          <w:szCs w:val="24"/>
        </w:rPr>
        <w:t>Часто ли встречаются в практике болезни ДС у детей?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73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348" w:name="bookmark358"/>
      <w:bookmarkEnd w:id="348"/>
      <w:r w:rsidRPr="006215DB">
        <w:rPr>
          <w:sz w:val="24"/>
          <w:szCs w:val="24"/>
        </w:rPr>
        <w:t>часто +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Б) практически не встречаются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73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349" w:name="bookmark359"/>
      <w:bookmarkEnd w:id="349"/>
      <w:r w:rsidRPr="006215DB">
        <w:rPr>
          <w:sz w:val="24"/>
          <w:szCs w:val="24"/>
        </w:rPr>
        <w:t>не встречаются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72"/>
        </w:numPr>
        <w:tabs>
          <w:tab w:val="left" w:pos="1106"/>
        </w:tabs>
        <w:ind w:firstLine="720"/>
        <w:jc w:val="both"/>
        <w:rPr>
          <w:sz w:val="24"/>
          <w:szCs w:val="24"/>
        </w:rPr>
      </w:pPr>
      <w:bookmarkStart w:id="350" w:name="bookmark360"/>
      <w:bookmarkEnd w:id="350"/>
      <w:r w:rsidRPr="006215DB">
        <w:rPr>
          <w:sz w:val="24"/>
          <w:szCs w:val="24"/>
        </w:rPr>
        <w:t>На какой неделе формируются сегментарные бронхи?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tabs>
          <w:tab w:val="left" w:pos="2874"/>
          <w:tab w:val="left" w:pos="5040"/>
          <w:tab w:val="left" w:pos="7210"/>
        </w:tabs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А) 1-2</w:t>
      </w:r>
      <w:r w:rsidRPr="006215DB">
        <w:rPr>
          <w:sz w:val="24"/>
          <w:szCs w:val="24"/>
        </w:rPr>
        <w:tab/>
        <w:t>Б) 3-4</w:t>
      </w:r>
      <w:r w:rsidRPr="006215DB">
        <w:rPr>
          <w:sz w:val="24"/>
          <w:szCs w:val="24"/>
        </w:rPr>
        <w:tab/>
        <w:t>В) 5-7</w:t>
      </w:r>
      <w:r w:rsidRPr="006215DB">
        <w:rPr>
          <w:sz w:val="24"/>
          <w:szCs w:val="24"/>
        </w:rPr>
        <w:tab/>
        <w:t>Г) 8-10 +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72"/>
        </w:numPr>
        <w:tabs>
          <w:tab w:val="left" w:pos="1106"/>
        </w:tabs>
        <w:ind w:firstLine="720"/>
        <w:jc w:val="both"/>
        <w:rPr>
          <w:sz w:val="24"/>
          <w:szCs w:val="24"/>
        </w:rPr>
      </w:pPr>
      <w:bookmarkStart w:id="351" w:name="bookmark361"/>
      <w:bookmarkEnd w:id="351"/>
      <w:r w:rsidRPr="006215DB">
        <w:rPr>
          <w:sz w:val="24"/>
          <w:szCs w:val="24"/>
        </w:rPr>
        <w:t>К какому возрасту легкие детей по строению становятся подобны легким взрослых: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tabs>
          <w:tab w:val="left" w:pos="2874"/>
          <w:tab w:val="left" w:pos="5040"/>
          <w:tab w:val="left" w:pos="7210"/>
        </w:tabs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А) 1 год</w:t>
      </w:r>
      <w:r w:rsidRPr="006215DB">
        <w:rPr>
          <w:sz w:val="24"/>
          <w:szCs w:val="24"/>
        </w:rPr>
        <w:tab/>
        <w:t>Б) 6 лет</w:t>
      </w:r>
      <w:r w:rsidRPr="006215DB">
        <w:rPr>
          <w:sz w:val="24"/>
          <w:szCs w:val="24"/>
        </w:rPr>
        <w:tab/>
        <w:t>В) 12 лет +</w:t>
      </w:r>
      <w:r w:rsidRPr="006215DB">
        <w:rPr>
          <w:sz w:val="24"/>
          <w:szCs w:val="24"/>
        </w:rPr>
        <w:tab/>
        <w:t>Г) 16 лет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72"/>
        </w:numPr>
        <w:tabs>
          <w:tab w:val="left" w:pos="1106"/>
        </w:tabs>
        <w:ind w:firstLine="720"/>
        <w:jc w:val="both"/>
        <w:rPr>
          <w:sz w:val="24"/>
          <w:szCs w:val="24"/>
        </w:rPr>
      </w:pPr>
      <w:bookmarkStart w:id="352" w:name="bookmark362"/>
      <w:bookmarkEnd w:id="352"/>
      <w:r w:rsidRPr="006215DB">
        <w:rPr>
          <w:sz w:val="24"/>
          <w:szCs w:val="24"/>
        </w:rPr>
        <w:t>С какого месяца внутриутробного развития в легких появляется сурфактант?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tabs>
          <w:tab w:val="left" w:pos="2874"/>
          <w:tab w:val="left" w:pos="5040"/>
          <w:tab w:val="left" w:pos="7210"/>
        </w:tabs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А) 1 нед</w:t>
      </w:r>
      <w:r w:rsidRPr="006215DB">
        <w:rPr>
          <w:sz w:val="24"/>
          <w:szCs w:val="24"/>
        </w:rPr>
        <w:tab/>
        <w:t>Б) 1 мес</w:t>
      </w:r>
      <w:r w:rsidRPr="006215DB">
        <w:rPr>
          <w:sz w:val="24"/>
          <w:szCs w:val="24"/>
        </w:rPr>
        <w:tab/>
        <w:t>В) 7 мес +</w:t>
      </w:r>
      <w:r w:rsidRPr="006215DB">
        <w:rPr>
          <w:sz w:val="24"/>
          <w:szCs w:val="24"/>
        </w:rPr>
        <w:tab/>
        <w:t>Г) 9 мес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72"/>
        </w:numPr>
        <w:tabs>
          <w:tab w:val="left" w:pos="1106"/>
        </w:tabs>
        <w:ind w:firstLine="720"/>
        <w:rPr>
          <w:sz w:val="24"/>
          <w:szCs w:val="24"/>
        </w:rPr>
      </w:pPr>
      <w:bookmarkStart w:id="353" w:name="bookmark363"/>
      <w:bookmarkEnd w:id="353"/>
      <w:r w:rsidRPr="006215DB">
        <w:rPr>
          <w:sz w:val="24"/>
          <w:szCs w:val="24"/>
        </w:rPr>
        <w:t>У новорожденного грудная клетка имеет форму: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tabs>
          <w:tab w:val="left" w:pos="5509"/>
        </w:tabs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А) бочкообразную +</w:t>
      </w:r>
      <w:r w:rsidRPr="006215DB">
        <w:rPr>
          <w:sz w:val="24"/>
          <w:szCs w:val="24"/>
        </w:rPr>
        <w:tab/>
        <w:t>В) килевидную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tabs>
          <w:tab w:val="left" w:pos="5509"/>
        </w:tabs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Б) кифозную</w:t>
      </w:r>
      <w:r w:rsidRPr="006215DB">
        <w:rPr>
          <w:sz w:val="24"/>
          <w:szCs w:val="24"/>
        </w:rPr>
        <w:tab/>
        <w:t>Г) астеническую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72"/>
        </w:numPr>
        <w:tabs>
          <w:tab w:val="left" w:pos="1106"/>
        </w:tabs>
        <w:ind w:firstLine="720"/>
        <w:rPr>
          <w:sz w:val="24"/>
          <w:szCs w:val="24"/>
        </w:rPr>
      </w:pPr>
      <w:bookmarkStart w:id="354" w:name="bookmark364"/>
      <w:bookmarkEnd w:id="354"/>
      <w:r w:rsidRPr="006215DB">
        <w:rPr>
          <w:sz w:val="24"/>
          <w:szCs w:val="24"/>
        </w:rPr>
        <w:t>С возрастом происходят изменения грудной клетки, все, кроме: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74"/>
        </w:numPr>
        <w:tabs>
          <w:tab w:val="left" w:pos="1208"/>
        </w:tabs>
        <w:ind w:firstLine="720"/>
        <w:rPr>
          <w:sz w:val="24"/>
          <w:szCs w:val="24"/>
        </w:rPr>
      </w:pPr>
      <w:bookmarkStart w:id="355" w:name="bookmark365"/>
      <w:bookmarkEnd w:id="355"/>
      <w:r w:rsidRPr="006215DB">
        <w:rPr>
          <w:sz w:val="24"/>
          <w:szCs w:val="24"/>
        </w:rPr>
        <w:t>уменьшение передне-заднего размера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Б) увеличение кривизны ребер</w:t>
      </w:r>
    </w:p>
    <w:p w:rsidR="00361728" w:rsidRPr="006215DB" w:rsidRDefault="00361728" w:rsidP="00361728">
      <w:pPr>
        <w:pStyle w:val="a7"/>
        <w:framePr w:w="9701" w:h="14458" w:hRule="exact" w:wrap="none" w:vAnchor="page" w:hAnchor="page" w:x="1703" w:y="1171"/>
        <w:numPr>
          <w:ilvl w:val="0"/>
          <w:numId w:val="74"/>
        </w:numPr>
        <w:tabs>
          <w:tab w:val="left" w:pos="1208"/>
        </w:tabs>
        <w:ind w:firstLine="720"/>
        <w:rPr>
          <w:sz w:val="24"/>
          <w:szCs w:val="24"/>
        </w:rPr>
      </w:pPr>
      <w:bookmarkStart w:id="356" w:name="bookmark366"/>
      <w:bookmarkEnd w:id="356"/>
      <w:r w:rsidRPr="006215DB">
        <w:rPr>
          <w:sz w:val="24"/>
          <w:szCs w:val="24"/>
        </w:rPr>
        <w:t>эпигастральный угол тупой +</w:t>
      </w: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6215D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6215DB" w:rsidRDefault="00361728" w:rsidP="00361728">
      <w:pPr>
        <w:pStyle w:val="a7"/>
        <w:framePr w:w="10104" w:h="2573" w:hRule="exact" w:wrap="none" w:vAnchor="page" w:hAnchor="page" w:x="1501" w:y="1181"/>
        <w:spacing w:after="40" w:line="240" w:lineRule="auto"/>
        <w:ind w:left="1140" w:firstLine="0"/>
        <w:rPr>
          <w:sz w:val="24"/>
          <w:szCs w:val="24"/>
        </w:rPr>
      </w:pPr>
      <w:r w:rsidRPr="006215DB">
        <w:rPr>
          <w:sz w:val="24"/>
          <w:szCs w:val="24"/>
        </w:rPr>
        <w:t>Г) эпигастральный угол острый</w:t>
      </w:r>
    </w:p>
    <w:p w:rsidR="00361728" w:rsidRPr="006215DB" w:rsidRDefault="00361728" w:rsidP="00361728">
      <w:pPr>
        <w:pStyle w:val="a7"/>
        <w:framePr w:w="10104" w:h="2573" w:hRule="exact" w:wrap="none" w:vAnchor="page" w:hAnchor="page" w:x="1501" w:y="1181"/>
        <w:numPr>
          <w:ilvl w:val="0"/>
          <w:numId w:val="72"/>
        </w:numPr>
        <w:tabs>
          <w:tab w:val="left" w:pos="1518"/>
        </w:tabs>
        <w:spacing w:after="40" w:line="240" w:lineRule="auto"/>
        <w:ind w:left="1140" w:firstLine="0"/>
        <w:rPr>
          <w:sz w:val="24"/>
          <w:szCs w:val="24"/>
        </w:rPr>
      </w:pPr>
      <w:bookmarkStart w:id="357" w:name="bookmark367"/>
      <w:bookmarkEnd w:id="357"/>
      <w:r w:rsidRPr="006215DB">
        <w:rPr>
          <w:sz w:val="24"/>
          <w:szCs w:val="24"/>
        </w:rPr>
        <w:t>К верхним ДП относят:</w:t>
      </w:r>
    </w:p>
    <w:p w:rsidR="00361728" w:rsidRPr="006215DB" w:rsidRDefault="00361728" w:rsidP="00361728">
      <w:pPr>
        <w:pStyle w:val="a7"/>
        <w:framePr w:w="10104" w:h="2573" w:hRule="exact" w:wrap="none" w:vAnchor="page" w:hAnchor="page" w:x="1501" w:y="1181"/>
        <w:tabs>
          <w:tab w:val="left" w:pos="3257"/>
          <w:tab w:val="left" w:pos="5457"/>
        </w:tabs>
        <w:spacing w:after="40" w:line="240" w:lineRule="auto"/>
        <w:ind w:left="1140" w:firstLine="0"/>
        <w:rPr>
          <w:sz w:val="24"/>
          <w:szCs w:val="24"/>
        </w:rPr>
      </w:pPr>
      <w:r w:rsidRPr="006215DB">
        <w:rPr>
          <w:sz w:val="24"/>
          <w:szCs w:val="24"/>
        </w:rPr>
        <w:t>А) нос +</w:t>
      </w:r>
      <w:r w:rsidRPr="006215DB">
        <w:rPr>
          <w:sz w:val="24"/>
          <w:szCs w:val="24"/>
        </w:rPr>
        <w:tab/>
        <w:t>Б) гортань</w:t>
      </w:r>
      <w:r w:rsidRPr="006215DB">
        <w:rPr>
          <w:sz w:val="24"/>
          <w:szCs w:val="24"/>
        </w:rPr>
        <w:tab/>
        <w:t>В) бронхиолы</w:t>
      </w:r>
    </w:p>
    <w:p w:rsidR="00361728" w:rsidRPr="006215DB" w:rsidRDefault="00361728" w:rsidP="00361728">
      <w:pPr>
        <w:pStyle w:val="a7"/>
        <w:framePr w:w="10104" w:h="2573" w:hRule="exact" w:wrap="none" w:vAnchor="page" w:hAnchor="page" w:x="1501" w:y="1181"/>
        <w:numPr>
          <w:ilvl w:val="0"/>
          <w:numId w:val="72"/>
        </w:numPr>
        <w:tabs>
          <w:tab w:val="left" w:pos="1518"/>
        </w:tabs>
        <w:spacing w:after="40" w:line="240" w:lineRule="auto"/>
        <w:ind w:left="1140" w:firstLine="0"/>
        <w:rPr>
          <w:sz w:val="24"/>
          <w:szCs w:val="24"/>
        </w:rPr>
      </w:pPr>
      <w:bookmarkStart w:id="358" w:name="bookmark368"/>
      <w:bookmarkEnd w:id="358"/>
      <w:r w:rsidRPr="006215DB">
        <w:rPr>
          <w:sz w:val="24"/>
          <w:szCs w:val="24"/>
        </w:rPr>
        <w:t>К нижним ДП относят:</w:t>
      </w:r>
    </w:p>
    <w:p w:rsidR="00361728" w:rsidRPr="006215DB" w:rsidRDefault="00361728" w:rsidP="00361728">
      <w:pPr>
        <w:pStyle w:val="a7"/>
        <w:framePr w:w="10104" w:h="2573" w:hRule="exact" w:wrap="none" w:vAnchor="page" w:hAnchor="page" w:x="1501" w:y="1181"/>
        <w:tabs>
          <w:tab w:val="left" w:pos="3257"/>
          <w:tab w:val="left" w:pos="5457"/>
        </w:tabs>
        <w:spacing w:after="40" w:line="240" w:lineRule="auto"/>
        <w:ind w:left="1140" w:firstLine="0"/>
        <w:rPr>
          <w:sz w:val="24"/>
          <w:szCs w:val="24"/>
        </w:rPr>
      </w:pPr>
      <w:r w:rsidRPr="006215DB">
        <w:rPr>
          <w:sz w:val="24"/>
          <w:szCs w:val="24"/>
        </w:rPr>
        <w:t>А) носоглотка</w:t>
      </w:r>
      <w:r w:rsidRPr="006215DB">
        <w:rPr>
          <w:sz w:val="24"/>
          <w:szCs w:val="24"/>
        </w:rPr>
        <w:tab/>
        <w:t>Б) трахея</w:t>
      </w:r>
      <w:r w:rsidRPr="006215DB">
        <w:rPr>
          <w:sz w:val="24"/>
          <w:szCs w:val="24"/>
        </w:rPr>
        <w:tab/>
        <w:t>В) бронхиолы +</w:t>
      </w:r>
    </w:p>
    <w:p w:rsidR="00361728" w:rsidRPr="006215DB" w:rsidRDefault="00361728" w:rsidP="00361728">
      <w:pPr>
        <w:pStyle w:val="a7"/>
        <w:framePr w:w="10104" w:h="2573" w:hRule="exact" w:wrap="none" w:vAnchor="page" w:hAnchor="page" w:x="1501" w:y="1181"/>
        <w:numPr>
          <w:ilvl w:val="0"/>
          <w:numId w:val="72"/>
        </w:numPr>
        <w:tabs>
          <w:tab w:val="left" w:pos="1518"/>
        </w:tabs>
        <w:spacing w:after="40" w:line="240" w:lineRule="auto"/>
        <w:ind w:left="1140" w:firstLine="0"/>
        <w:rPr>
          <w:sz w:val="24"/>
          <w:szCs w:val="24"/>
        </w:rPr>
      </w:pPr>
      <w:bookmarkStart w:id="359" w:name="bookmark369"/>
      <w:bookmarkEnd w:id="359"/>
      <w:r w:rsidRPr="006215DB">
        <w:rPr>
          <w:sz w:val="24"/>
          <w:szCs w:val="24"/>
        </w:rPr>
        <w:t>Нос выполняет все функции, кроме:</w:t>
      </w:r>
    </w:p>
    <w:p w:rsidR="00361728" w:rsidRPr="006215DB" w:rsidRDefault="00361728" w:rsidP="00361728">
      <w:pPr>
        <w:pStyle w:val="a7"/>
        <w:framePr w:w="10104" w:h="2573" w:hRule="exact" w:wrap="none" w:vAnchor="page" w:hAnchor="page" w:x="1501" w:y="1181"/>
        <w:spacing w:line="240" w:lineRule="auto"/>
        <w:ind w:left="1140" w:firstLine="0"/>
        <w:rPr>
          <w:sz w:val="24"/>
          <w:szCs w:val="24"/>
        </w:rPr>
      </w:pPr>
      <w:r w:rsidRPr="006215DB">
        <w:rPr>
          <w:sz w:val="24"/>
          <w:szCs w:val="24"/>
        </w:rPr>
        <w:t>А) защитная Б) резонаторная В) обонятельная</w:t>
      </w:r>
    </w:p>
    <w:p w:rsidR="00361728" w:rsidRPr="006215DB" w:rsidRDefault="00361728" w:rsidP="00361728">
      <w:pPr>
        <w:pStyle w:val="a7"/>
        <w:framePr w:w="2074" w:h="1829" w:hRule="exact" w:wrap="none" w:vAnchor="page" w:hAnchor="page" w:x="9397" w:y="1925"/>
        <w:spacing w:after="400" w:line="240" w:lineRule="auto"/>
        <w:ind w:firstLine="0"/>
        <w:jc w:val="center"/>
        <w:rPr>
          <w:sz w:val="24"/>
          <w:szCs w:val="24"/>
        </w:rPr>
      </w:pPr>
      <w:r w:rsidRPr="006215DB">
        <w:rPr>
          <w:sz w:val="24"/>
          <w:szCs w:val="24"/>
        </w:rPr>
        <w:t>Г) легкие</w:t>
      </w:r>
    </w:p>
    <w:p w:rsidR="00361728" w:rsidRPr="006215DB" w:rsidRDefault="00361728" w:rsidP="00361728">
      <w:pPr>
        <w:pStyle w:val="a7"/>
        <w:framePr w:w="2074" w:h="1829" w:hRule="exact" w:wrap="none" w:vAnchor="page" w:hAnchor="page" w:x="9397" w:y="1925"/>
        <w:spacing w:after="400" w:line="240" w:lineRule="auto"/>
        <w:ind w:firstLine="0"/>
        <w:jc w:val="center"/>
        <w:rPr>
          <w:sz w:val="24"/>
          <w:szCs w:val="24"/>
        </w:rPr>
      </w:pPr>
      <w:r w:rsidRPr="006215DB">
        <w:rPr>
          <w:sz w:val="24"/>
          <w:szCs w:val="24"/>
        </w:rPr>
        <w:t>Г) легкие</w:t>
      </w:r>
    </w:p>
    <w:p w:rsidR="00361728" w:rsidRPr="006215DB" w:rsidRDefault="00361728" w:rsidP="00361728">
      <w:pPr>
        <w:pStyle w:val="a7"/>
        <w:framePr w:w="2074" w:h="1829" w:hRule="exact" w:wrap="none" w:vAnchor="page" w:hAnchor="page" w:x="9397" w:y="1925"/>
        <w:spacing w:line="240" w:lineRule="auto"/>
        <w:ind w:firstLine="0"/>
        <w:jc w:val="center"/>
        <w:rPr>
          <w:sz w:val="24"/>
          <w:szCs w:val="24"/>
        </w:rPr>
      </w:pPr>
      <w:r w:rsidRPr="006215DB">
        <w:rPr>
          <w:sz w:val="24"/>
          <w:szCs w:val="24"/>
        </w:rPr>
        <w:t>Г) чихательная +</w:t>
      </w:r>
    </w:p>
    <w:p w:rsidR="00361728" w:rsidRPr="006215DB" w:rsidRDefault="00361728" w:rsidP="00361728">
      <w:pPr>
        <w:pStyle w:val="a7"/>
        <w:framePr w:wrap="none" w:vAnchor="page" w:hAnchor="page" w:x="1501" w:y="3773"/>
        <w:numPr>
          <w:ilvl w:val="0"/>
          <w:numId w:val="72"/>
        </w:numPr>
        <w:tabs>
          <w:tab w:val="left" w:pos="1633"/>
        </w:tabs>
        <w:spacing w:line="240" w:lineRule="auto"/>
        <w:ind w:left="1140" w:firstLine="0"/>
        <w:rPr>
          <w:sz w:val="24"/>
          <w:szCs w:val="24"/>
        </w:rPr>
      </w:pPr>
      <w:bookmarkStart w:id="360" w:name="bookmark370"/>
      <w:bookmarkEnd w:id="360"/>
      <w:r w:rsidRPr="006215DB">
        <w:rPr>
          <w:sz w:val="24"/>
          <w:szCs w:val="24"/>
        </w:rPr>
        <w:t>К какому возрасту формируются придаточные пазухи носа:</w:t>
      </w:r>
    </w:p>
    <w:p w:rsidR="00361728" w:rsidRPr="006215DB" w:rsidRDefault="00361728" w:rsidP="00361728">
      <w:pPr>
        <w:pStyle w:val="a7"/>
        <w:framePr w:w="10104" w:h="4042" w:hRule="exact" w:wrap="none" w:vAnchor="page" w:hAnchor="page" w:x="1501" w:y="4147"/>
        <w:tabs>
          <w:tab w:val="left" w:pos="3257"/>
          <w:tab w:val="left" w:pos="5457"/>
          <w:tab w:val="left" w:pos="8287"/>
        </w:tabs>
        <w:spacing w:after="40" w:line="240" w:lineRule="auto"/>
        <w:ind w:left="1140" w:firstLine="0"/>
        <w:rPr>
          <w:sz w:val="24"/>
          <w:szCs w:val="24"/>
        </w:rPr>
      </w:pPr>
      <w:r w:rsidRPr="006215DB">
        <w:rPr>
          <w:sz w:val="24"/>
          <w:szCs w:val="24"/>
        </w:rPr>
        <w:t>А) 6 мес</w:t>
      </w:r>
      <w:r w:rsidRPr="006215DB">
        <w:rPr>
          <w:sz w:val="24"/>
          <w:szCs w:val="24"/>
        </w:rPr>
        <w:tab/>
        <w:t>Б) 1 год</w:t>
      </w:r>
      <w:r w:rsidRPr="006215DB">
        <w:rPr>
          <w:sz w:val="24"/>
          <w:szCs w:val="24"/>
        </w:rPr>
        <w:tab/>
        <w:t>В) 2 года +</w:t>
      </w:r>
      <w:r w:rsidRPr="006215DB">
        <w:rPr>
          <w:sz w:val="24"/>
          <w:szCs w:val="24"/>
        </w:rPr>
        <w:tab/>
        <w:t>Г) 3 года</w:t>
      </w:r>
    </w:p>
    <w:p w:rsidR="00361728" w:rsidRPr="006215DB" w:rsidRDefault="00361728" w:rsidP="00361728">
      <w:pPr>
        <w:pStyle w:val="a7"/>
        <w:framePr w:w="10104" w:h="4042" w:hRule="exact" w:wrap="none" w:vAnchor="page" w:hAnchor="page" w:x="1501" w:y="4147"/>
        <w:numPr>
          <w:ilvl w:val="0"/>
          <w:numId w:val="72"/>
        </w:numPr>
        <w:tabs>
          <w:tab w:val="left" w:pos="1633"/>
        </w:tabs>
        <w:spacing w:after="40" w:line="240" w:lineRule="auto"/>
        <w:ind w:left="1140" w:firstLine="0"/>
        <w:rPr>
          <w:sz w:val="24"/>
          <w:szCs w:val="24"/>
        </w:rPr>
      </w:pPr>
      <w:bookmarkStart w:id="361" w:name="bookmark371"/>
      <w:bookmarkEnd w:id="361"/>
      <w:r w:rsidRPr="006215DB">
        <w:rPr>
          <w:sz w:val="24"/>
          <w:szCs w:val="24"/>
        </w:rPr>
        <w:t>Кольцо Пирогова - Вальдейера расположено в:</w:t>
      </w:r>
    </w:p>
    <w:p w:rsidR="00361728" w:rsidRPr="006215DB" w:rsidRDefault="00361728" w:rsidP="00361728">
      <w:pPr>
        <w:pStyle w:val="a7"/>
        <w:framePr w:w="10104" w:h="4042" w:hRule="exact" w:wrap="none" w:vAnchor="page" w:hAnchor="page" w:x="1501" w:y="4147"/>
        <w:tabs>
          <w:tab w:val="left" w:pos="3257"/>
          <w:tab w:val="left" w:pos="8287"/>
        </w:tabs>
        <w:spacing w:after="40" w:line="240" w:lineRule="auto"/>
        <w:ind w:left="1140" w:firstLine="0"/>
        <w:rPr>
          <w:sz w:val="24"/>
          <w:szCs w:val="24"/>
        </w:rPr>
      </w:pPr>
      <w:r w:rsidRPr="006215DB">
        <w:rPr>
          <w:sz w:val="24"/>
          <w:szCs w:val="24"/>
        </w:rPr>
        <w:t>А) нос</w:t>
      </w:r>
      <w:r w:rsidRPr="006215DB">
        <w:rPr>
          <w:sz w:val="24"/>
          <w:szCs w:val="24"/>
        </w:rPr>
        <w:tab/>
        <w:t>Б) носоглотка + В) гортань</w:t>
      </w:r>
      <w:r w:rsidRPr="006215DB">
        <w:rPr>
          <w:sz w:val="24"/>
          <w:szCs w:val="24"/>
        </w:rPr>
        <w:tab/>
        <w:t>Г) трахея</w:t>
      </w:r>
    </w:p>
    <w:p w:rsidR="00361728" w:rsidRPr="006215DB" w:rsidRDefault="00361728" w:rsidP="00361728">
      <w:pPr>
        <w:pStyle w:val="a7"/>
        <w:framePr w:w="10104" w:h="4042" w:hRule="exact" w:wrap="none" w:vAnchor="page" w:hAnchor="page" w:x="1501" w:y="4147"/>
        <w:numPr>
          <w:ilvl w:val="0"/>
          <w:numId w:val="72"/>
        </w:numPr>
        <w:tabs>
          <w:tab w:val="left" w:pos="1633"/>
          <w:tab w:val="left" w:leader="dot" w:pos="3890"/>
        </w:tabs>
        <w:spacing w:after="40" w:line="240" w:lineRule="auto"/>
        <w:ind w:left="1140" w:firstLine="0"/>
        <w:rPr>
          <w:sz w:val="24"/>
          <w:szCs w:val="24"/>
        </w:rPr>
      </w:pPr>
      <w:bookmarkStart w:id="362" w:name="bookmark372"/>
      <w:bookmarkEnd w:id="362"/>
      <w:r w:rsidRPr="006215DB">
        <w:rPr>
          <w:sz w:val="24"/>
          <w:szCs w:val="24"/>
        </w:rPr>
        <w:t>Стридор - это</w:t>
      </w:r>
      <w:r w:rsidRPr="006215DB">
        <w:rPr>
          <w:sz w:val="24"/>
          <w:szCs w:val="24"/>
        </w:rPr>
        <w:tab/>
        <w:t>дыхание.</w:t>
      </w:r>
    </w:p>
    <w:p w:rsidR="00361728" w:rsidRPr="006215DB" w:rsidRDefault="00361728" w:rsidP="00361728">
      <w:pPr>
        <w:pStyle w:val="a7"/>
        <w:framePr w:w="10104" w:h="4042" w:hRule="exact" w:wrap="none" w:vAnchor="page" w:hAnchor="page" w:x="1501" w:y="4147"/>
        <w:tabs>
          <w:tab w:val="left" w:pos="5954"/>
        </w:tabs>
        <w:spacing w:after="40" w:line="240" w:lineRule="auto"/>
        <w:ind w:left="1140" w:firstLine="0"/>
        <w:rPr>
          <w:sz w:val="24"/>
          <w:szCs w:val="24"/>
        </w:rPr>
      </w:pPr>
      <w:r w:rsidRPr="006215DB">
        <w:rPr>
          <w:sz w:val="24"/>
          <w:szCs w:val="24"/>
        </w:rPr>
        <w:t>А) шумное, храпящее +</w:t>
      </w:r>
      <w:r w:rsidRPr="006215DB">
        <w:rPr>
          <w:sz w:val="24"/>
          <w:szCs w:val="24"/>
        </w:rPr>
        <w:tab/>
        <w:t>В) тихое, храпящее</w:t>
      </w:r>
    </w:p>
    <w:p w:rsidR="00361728" w:rsidRPr="006215DB" w:rsidRDefault="00361728" w:rsidP="00361728">
      <w:pPr>
        <w:pStyle w:val="a7"/>
        <w:framePr w:w="10104" w:h="4042" w:hRule="exact" w:wrap="none" w:vAnchor="page" w:hAnchor="page" w:x="1501" w:y="4147"/>
        <w:tabs>
          <w:tab w:val="left" w:pos="5954"/>
        </w:tabs>
        <w:spacing w:after="40" w:line="240" w:lineRule="auto"/>
        <w:ind w:left="1140" w:firstLine="0"/>
        <w:rPr>
          <w:sz w:val="24"/>
          <w:szCs w:val="24"/>
        </w:rPr>
      </w:pPr>
      <w:r w:rsidRPr="006215DB">
        <w:rPr>
          <w:sz w:val="24"/>
          <w:szCs w:val="24"/>
        </w:rPr>
        <w:t>Б) тихое, дующее</w:t>
      </w:r>
      <w:r w:rsidRPr="006215DB">
        <w:rPr>
          <w:sz w:val="24"/>
          <w:szCs w:val="24"/>
        </w:rPr>
        <w:tab/>
        <w:t>Г) шумное, дующее</w:t>
      </w:r>
    </w:p>
    <w:p w:rsidR="00361728" w:rsidRPr="006215DB" w:rsidRDefault="00361728" w:rsidP="00361728">
      <w:pPr>
        <w:pStyle w:val="a7"/>
        <w:framePr w:w="10104" w:h="4042" w:hRule="exact" w:wrap="none" w:vAnchor="page" w:hAnchor="page" w:x="1501" w:y="4147"/>
        <w:numPr>
          <w:ilvl w:val="0"/>
          <w:numId w:val="72"/>
        </w:numPr>
        <w:tabs>
          <w:tab w:val="left" w:pos="1633"/>
        </w:tabs>
        <w:spacing w:after="40" w:line="240" w:lineRule="auto"/>
        <w:ind w:left="1140" w:firstLine="0"/>
        <w:rPr>
          <w:sz w:val="24"/>
          <w:szCs w:val="24"/>
        </w:rPr>
      </w:pPr>
      <w:bookmarkStart w:id="363" w:name="bookmark373"/>
      <w:bookmarkEnd w:id="363"/>
      <w:r w:rsidRPr="006215DB">
        <w:rPr>
          <w:sz w:val="24"/>
          <w:szCs w:val="24"/>
        </w:rPr>
        <w:t>У новорожденного масса легких:</w:t>
      </w:r>
    </w:p>
    <w:p w:rsidR="00361728" w:rsidRPr="006215DB" w:rsidRDefault="00361728" w:rsidP="00361728">
      <w:pPr>
        <w:pStyle w:val="a7"/>
        <w:framePr w:w="10104" w:h="4042" w:hRule="exact" w:wrap="none" w:vAnchor="page" w:hAnchor="page" w:x="1501" w:y="4147"/>
        <w:tabs>
          <w:tab w:val="left" w:pos="3257"/>
          <w:tab w:val="left" w:pos="5457"/>
          <w:tab w:val="left" w:pos="7610"/>
        </w:tabs>
        <w:spacing w:after="40" w:line="240" w:lineRule="auto"/>
        <w:ind w:left="1140" w:firstLine="0"/>
        <w:rPr>
          <w:sz w:val="24"/>
          <w:szCs w:val="24"/>
        </w:rPr>
      </w:pPr>
      <w:r w:rsidRPr="006215DB">
        <w:rPr>
          <w:sz w:val="24"/>
          <w:szCs w:val="24"/>
        </w:rPr>
        <w:t>А) 50-</w:t>
      </w:r>
      <w:smartTag w:uri="urn:schemas-microsoft-com:office:smarttags" w:element="metricconverter">
        <w:smartTagPr>
          <w:attr w:name="ProductID" w:val="60 г"/>
        </w:smartTagPr>
        <w:r w:rsidRPr="006215DB">
          <w:rPr>
            <w:sz w:val="24"/>
            <w:szCs w:val="24"/>
          </w:rPr>
          <w:t>60 г</w:t>
        </w:r>
      </w:smartTag>
      <w:r w:rsidRPr="006215DB">
        <w:rPr>
          <w:sz w:val="24"/>
          <w:szCs w:val="24"/>
        </w:rPr>
        <w:tab/>
        <w:t>Б) 80-</w:t>
      </w:r>
      <w:smartTag w:uri="urn:schemas-microsoft-com:office:smarttags" w:element="metricconverter">
        <w:smartTagPr>
          <w:attr w:name="ProductID" w:val="100 г"/>
        </w:smartTagPr>
        <w:r w:rsidRPr="006215DB">
          <w:rPr>
            <w:sz w:val="24"/>
            <w:szCs w:val="24"/>
          </w:rPr>
          <w:t>100 г</w:t>
        </w:r>
      </w:smartTag>
      <w:r w:rsidRPr="006215DB">
        <w:rPr>
          <w:sz w:val="24"/>
          <w:szCs w:val="24"/>
        </w:rPr>
        <w:tab/>
        <w:t>В) 120-</w:t>
      </w:r>
      <w:smartTag w:uri="urn:schemas-microsoft-com:office:smarttags" w:element="metricconverter">
        <w:smartTagPr>
          <w:attr w:name="ProductID" w:val="130 г"/>
        </w:smartTagPr>
        <w:r w:rsidRPr="006215DB">
          <w:rPr>
            <w:sz w:val="24"/>
            <w:szCs w:val="24"/>
          </w:rPr>
          <w:t>130 г</w:t>
        </w:r>
      </w:smartTag>
      <w:r w:rsidRPr="006215DB">
        <w:rPr>
          <w:sz w:val="24"/>
          <w:szCs w:val="24"/>
        </w:rPr>
        <w:tab/>
        <w:t>Г) 150-</w:t>
      </w:r>
      <w:smartTag w:uri="urn:schemas-microsoft-com:office:smarttags" w:element="metricconverter">
        <w:smartTagPr>
          <w:attr w:name="ProductID" w:val="180 г"/>
        </w:smartTagPr>
        <w:r w:rsidRPr="006215DB">
          <w:rPr>
            <w:sz w:val="24"/>
            <w:szCs w:val="24"/>
          </w:rPr>
          <w:t>180 г</w:t>
        </w:r>
      </w:smartTag>
    </w:p>
    <w:p w:rsidR="00361728" w:rsidRPr="006215DB" w:rsidRDefault="00361728" w:rsidP="00361728">
      <w:pPr>
        <w:pStyle w:val="a7"/>
        <w:framePr w:w="10104" w:h="4042" w:hRule="exact" w:wrap="none" w:vAnchor="page" w:hAnchor="page" w:x="1501" w:y="4147"/>
        <w:numPr>
          <w:ilvl w:val="0"/>
          <w:numId w:val="72"/>
        </w:numPr>
        <w:tabs>
          <w:tab w:val="left" w:pos="1633"/>
        </w:tabs>
        <w:spacing w:after="40" w:line="240" w:lineRule="auto"/>
        <w:ind w:left="1140" w:firstLine="0"/>
        <w:rPr>
          <w:sz w:val="24"/>
          <w:szCs w:val="24"/>
        </w:rPr>
      </w:pPr>
      <w:bookmarkStart w:id="364" w:name="bookmark374"/>
      <w:bookmarkEnd w:id="364"/>
      <w:r w:rsidRPr="006215DB">
        <w:rPr>
          <w:sz w:val="24"/>
          <w:szCs w:val="24"/>
        </w:rPr>
        <w:t>Правое легкое состоит из ... долей.</w:t>
      </w:r>
    </w:p>
    <w:p w:rsidR="00361728" w:rsidRPr="006215DB" w:rsidRDefault="00361728" w:rsidP="00361728">
      <w:pPr>
        <w:pStyle w:val="a7"/>
        <w:framePr w:w="10104" w:h="4042" w:hRule="exact" w:wrap="none" w:vAnchor="page" w:hAnchor="page" w:x="1501" w:y="4147"/>
        <w:tabs>
          <w:tab w:val="left" w:pos="3257"/>
          <w:tab w:val="left" w:pos="5457"/>
          <w:tab w:val="left" w:pos="7610"/>
        </w:tabs>
        <w:spacing w:after="40" w:line="240" w:lineRule="auto"/>
        <w:ind w:left="1140" w:firstLine="0"/>
        <w:rPr>
          <w:sz w:val="24"/>
          <w:szCs w:val="24"/>
        </w:rPr>
      </w:pPr>
      <w:r w:rsidRPr="006215DB">
        <w:rPr>
          <w:sz w:val="24"/>
          <w:szCs w:val="24"/>
        </w:rPr>
        <w:t>А) 1</w:t>
      </w:r>
      <w:r w:rsidRPr="006215DB">
        <w:rPr>
          <w:sz w:val="24"/>
          <w:szCs w:val="24"/>
        </w:rPr>
        <w:tab/>
        <w:t>Б) 2</w:t>
      </w:r>
      <w:r w:rsidRPr="006215DB">
        <w:rPr>
          <w:sz w:val="24"/>
          <w:szCs w:val="24"/>
        </w:rPr>
        <w:tab/>
        <w:t>В) 3 +</w:t>
      </w:r>
      <w:r w:rsidRPr="006215DB">
        <w:rPr>
          <w:sz w:val="24"/>
          <w:szCs w:val="24"/>
        </w:rPr>
        <w:tab/>
        <w:t>Г) 4</w:t>
      </w:r>
    </w:p>
    <w:p w:rsidR="00361728" w:rsidRPr="006215DB" w:rsidRDefault="00361728" w:rsidP="00361728">
      <w:pPr>
        <w:pStyle w:val="a7"/>
        <w:framePr w:w="10104" w:h="4042" w:hRule="exact" w:wrap="none" w:vAnchor="page" w:hAnchor="page" w:x="1501" w:y="4147"/>
        <w:numPr>
          <w:ilvl w:val="0"/>
          <w:numId w:val="72"/>
        </w:numPr>
        <w:tabs>
          <w:tab w:val="left" w:pos="1633"/>
        </w:tabs>
        <w:spacing w:line="240" w:lineRule="auto"/>
        <w:ind w:left="1140" w:firstLine="0"/>
        <w:rPr>
          <w:sz w:val="24"/>
          <w:szCs w:val="24"/>
        </w:rPr>
      </w:pPr>
      <w:bookmarkStart w:id="365" w:name="bookmark375"/>
      <w:bookmarkEnd w:id="365"/>
      <w:r w:rsidRPr="006215DB">
        <w:rPr>
          <w:sz w:val="24"/>
          <w:szCs w:val="24"/>
        </w:rPr>
        <w:t>Левое легкое состоит из ... долей.</w:t>
      </w:r>
    </w:p>
    <w:p w:rsidR="00361728" w:rsidRPr="006215DB" w:rsidRDefault="00361728" w:rsidP="00361728">
      <w:pPr>
        <w:pStyle w:val="a7"/>
        <w:framePr w:wrap="none" w:vAnchor="page" w:hAnchor="page" w:x="1501" w:y="8218"/>
        <w:tabs>
          <w:tab w:val="left" w:pos="3257"/>
          <w:tab w:val="left" w:pos="5457"/>
          <w:tab w:val="left" w:pos="7610"/>
        </w:tabs>
        <w:spacing w:line="240" w:lineRule="auto"/>
        <w:ind w:left="1140" w:firstLine="0"/>
        <w:rPr>
          <w:sz w:val="24"/>
          <w:szCs w:val="24"/>
        </w:rPr>
      </w:pPr>
      <w:r w:rsidRPr="006215DB">
        <w:rPr>
          <w:sz w:val="24"/>
          <w:szCs w:val="24"/>
        </w:rPr>
        <w:t>А) 1</w:t>
      </w:r>
      <w:r w:rsidRPr="006215DB">
        <w:rPr>
          <w:sz w:val="24"/>
          <w:szCs w:val="24"/>
        </w:rPr>
        <w:tab/>
        <w:t>Б) 2 +</w:t>
      </w:r>
      <w:r w:rsidRPr="006215DB">
        <w:rPr>
          <w:sz w:val="24"/>
          <w:szCs w:val="24"/>
        </w:rPr>
        <w:tab/>
        <w:t>В) 3</w:t>
      </w:r>
      <w:r w:rsidRPr="006215DB">
        <w:rPr>
          <w:sz w:val="24"/>
          <w:szCs w:val="24"/>
        </w:rPr>
        <w:tab/>
        <w:t>Г) 4</w:t>
      </w:r>
    </w:p>
    <w:p w:rsidR="00361728" w:rsidRPr="006215DB" w:rsidRDefault="00361728" w:rsidP="00361728">
      <w:pPr>
        <w:pStyle w:val="20"/>
        <w:framePr w:w="10104" w:h="6682" w:hRule="exact" w:wrap="none" w:vAnchor="page" w:hAnchor="page" w:x="1501" w:y="8962"/>
        <w:ind w:firstLine="0"/>
        <w:jc w:val="center"/>
        <w:rPr>
          <w:sz w:val="24"/>
          <w:szCs w:val="24"/>
        </w:rPr>
      </w:pPr>
      <w:bookmarkStart w:id="366" w:name="bookmark376"/>
      <w:bookmarkStart w:id="367" w:name="bookmark377"/>
      <w:bookmarkStart w:id="368" w:name="bookmark378"/>
      <w:r w:rsidRPr="006215DB">
        <w:rPr>
          <w:sz w:val="24"/>
          <w:szCs w:val="24"/>
        </w:rPr>
        <w:t>Тема 8: «Система органов пищеварения»</w:t>
      </w:r>
      <w:r w:rsidRPr="006215DB">
        <w:rPr>
          <w:sz w:val="24"/>
          <w:szCs w:val="24"/>
        </w:rPr>
        <w:br/>
        <w:t>1 Вариант</w:t>
      </w:r>
      <w:bookmarkEnd w:id="366"/>
      <w:bookmarkEnd w:id="367"/>
      <w:bookmarkEnd w:id="368"/>
    </w:p>
    <w:p w:rsidR="00361728" w:rsidRPr="006215DB" w:rsidRDefault="00361728" w:rsidP="00361728">
      <w:pPr>
        <w:pStyle w:val="a7"/>
        <w:framePr w:w="10104" w:h="6682" w:hRule="exact" w:wrap="none" w:vAnchor="page" w:hAnchor="page" w:x="1501" w:y="8962"/>
        <w:ind w:left="1140" w:firstLine="0"/>
        <w:rPr>
          <w:sz w:val="24"/>
          <w:szCs w:val="24"/>
        </w:rPr>
      </w:pPr>
      <w:r w:rsidRPr="006215DB">
        <w:rPr>
          <w:i/>
          <w:iCs/>
          <w:color w:val="1D1B11"/>
          <w:sz w:val="24"/>
          <w:szCs w:val="24"/>
        </w:rPr>
        <w:t>Выберите один верный, по вашему мнению, ответ.</w:t>
      </w:r>
    </w:p>
    <w:p w:rsidR="00361728" w:rsidRPr="006215DB" w:rsidRDefault="00361728" w:rsidP="00361728">
      <w:pPr>
        <w:pStyle w:val="20"/>
        <w:framePr w:w="10104" w:h="6682" w:hRule="exact" w:wrap="none" w:vAnchor="page" w:hAnchor="page" w:x="1501" w:y="8962"/>
        <w:numPr>
          <w:ilvl w:val="0"/>
          <w:numId w:val="75"/>
        </w:numPr>
        <w:tabs>
          <w:tab w:val="left" w:pos="1515"/>
        </w:tabs>
        <w:ind w:left="1140" w:firstLine="0"/>
        <w:rPr>
          <w:sz w:val="24"/>
          <w:szCs w:val="24"/>
        </w:rPr>
      </w:pPr>
      <w:bookmarkStart w:id="369" w:name="bookmark381"/>
      <w:bookmarkStart w:id="370" w:name="bookmark379"/>
      <w:bookmarkStart w:id="371" w:name="bookmark380"/>
      <w:bookmarkStart w:id="372" w:name="bookmark382"/>
      <w:bookmarkEnd w:id="369"/>
      <w:r w:rsidRPr="006215DB">
        <w:rPr>
          <w:color w:val="1D1B11"/>
          <w:sz w:val="24"/>
          <w:szCs w:val="24"/>
        </w:rPr>
        <w:t>Механическая обработка пищи - это</w:t>
      </w:r>
      <w:bookmarkEnd w:id="370"/>
      <w:bookmarkEnd w:id="371"/>
      <w:bookmarkEnd w:id="372"/>
    </w:p>
    <w:p w:rsidR="00361728" w:rsidRPr="006215DB" w:rsidRDefault="00361728" w:rsidP="00361728">
      <w:pPr>
        <w:pStyle w:val="a7"/>
        <w:framePr w:w="10104" w:h="6682" w:hRule="exact" w:wrap="none" w:vAnchor="page" w:hAnchor="page" w:x="1501" w:y="8962"/>
        <w:numPr>
          <w:ilvl w:val="0"/>
          <w:numId w:val="76"/>
        </w:numPr>
        <w:tabs>
          <w:tab w:val="left" w:pos="1585"/>
        </w:tabs>
        <w:ind w:left="1140" w:firstLine="0"/>
        <w:rPr>
          <w:sz w:val="24"/>
          <w:szCs w:val="24"/>
        </w:rPr>
      </w:pPr>
      <w:bookmarkStart w:id="373" w:name="bookmark383"/>
      <w:bookmarkEnd w:id="373"/>
      <w:r w:rsidRPr="006215DB">
        <w:rPr>
          <w:color w:val="1D1B11"/>
          <w:sz w:val="24"/>
          <w:szCs w:val="24"/>
        </w:rPr>
        <w:t>расщепление веществ</w:t>
      </w:r>
    </w:p>
    <w:p w:rsidR="00361728" w:rsidRPr="006215DB" w:rsidRDefault="00361728" w:rsidP="00361728">
      <w:pPr>
        <w:pStyle w:val="a7"/>
        <w:framePr w:w="10104" w:h="6682" w:hRule="exact" w:wrap="none" w:vAnchor="page" w:hAnchor="page" w:x="1501" w:y="8962"/>
        <w:ind w:left="1140" w:firstLine="0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Б. измельчение веществ</w:t>
      </w:r>
    </w:p>
    <w:p w:rsidR="00361728" w:rsidRPr="006215DB" w:rsidRDefault="00361728" w:rsidP="00361728">
      <w:pPr>
        <w:pStyle w:val="a7"/>
        <w:framePr w:w="10104" w:h="6682" w:hRule="exact" w:wrap="none" w:vAnchor="page" w:hAnchor="page" w:x="1501" w:y="8962"/>
        <w:numPr>
          <w:ilvl w:val="0"/>
          <w:numId w:val="76"/>
        </w:numPr>
        <w:tabs>
          <w:tab w:val="left" w:pos="1585"/>
        </w:tabs>
        <w:ind w:left="1140" w:firstLine="0"/>
        <w:rPr>
          <w:sz w:val="24"/>
          <w:szCs w:val="24"/>
        </w:rPr>
      </w:pPr>
      <w:bookmarkStart w:id="374" w:name="bookmark384"/>
      <w:bookmarkEnd w:id="374"/>
      <w:r w:rsidRPr="006215DB">
        <w:rPr>
          <w:color w:val="1D1B11"/>
          <w:sz w:val="24"/>
          <w:szCs w:val="24"/>
        </w:rPr>
        <w:t>всасывание веществ</w:t>
      </w:r>
    </w:p>
    <w:p w:rsidR="00361728" w:rsidRPr="006215DB" w:rsidRDefault="00361728" w:rsidP="00361728">
      <w:pPr>
        <w:pStyle w:val="a7"/>
        <w:framePr w:w="10104" w:h="6682" w:hRule="exact" w:wrap="none" w:vAnchor="page" w:hAnchor="page" w:x="1501" w:y="8962"/>
        <w:ind w:left="1140" w:firstLine="0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Г. удаление непереваренных остатков</w:t>
      </w:r>
    </w:p>
    <w:p w:rsidR="00361728" w:rsidRPr="006215DB" w:rsidRDefault="00361728" w:rsidP="00361728">
      <w:pPr>
        <w:pStyle w:val="20"/>
        <w:framePr w:w="10104" w:h="6682" w:hRule="exact" w:wrap="none" w:vAnchor="page" w:hAnchor="page" w:x="1501" w:y="8962"/>
        <w:numPr>
          <w:ilvl w:val="0"/>
          <w:numId w:val="75"/>
        </w:numPr>
        <w:tabs>
          <w:tab w:val="left" w:pos="1532"/>
        </w:tabs>
        <w:ind w:left="1140" w:firstLine="0"/>
        <w:rPr>
          <w:sz w:val="24"/>
          <w:szCs w:val="24"/>
        </w:rPr>
      </w:pPr>
      <w:bookmarkStart w:id="375" w:name="bookmark387"/>
      <w:bookmarkStart w:id="376" w:name="bookmark385"/>
      <w:bookmarkStart w:id="377" w:name="bookmark386"/>
      <w:bookmarkStart w:id="378" w:name="bookmark388"/>
      <w:bookmarkEnd w:id="375"/>
      <w:r w:rsidRPr="006215DB">
        <w:rPr>
          <w:color w:val="1D1B11"/>
          <w:sz w:val="24"/>
          <w:szCs w:val="24"/>
        </w:rPr>
        <w:t>К пищеварительному каналу относится</w:t>
      </w:r>
      <w:bookmarkEnd w:id="376"/>
      <w:bookmarkEnd w:id="377"/>
      <w:bookmarkEnd w:id="378"/>
    </w:p>
    <w:p w:rsidR="00361728" w:rsidRPr="006215DB" w:rsidRDefault="00361728" w:rsidP="00361728">
      <w:pPr>
        <w:pStyle w:val="a7"/>
        <w:framePr w:w="10104" w:h="6682" w:hRule="exact" w:wrap="none" w:vAnchor="page" w:hAnchor="page" w:x="1501" w:y="8962"/>
        <w:numPr>
          <w:ilvl w:val="0"/>
          <w:numId w:val="77"/>
        </w:numPr>
        <w:tabs>
          <w:tab w:val="left" w:pos="1585"/>
        </w:tabs>
        <w:ind w:left="1140" w:firstLine="0"/>
        <w:rPr>
          <w:sz w:val="24"/>
          <w:szCs w:val="24"/>
        </w:rPr>
      </w:pPr>
      <w:bookmarkStart w:id="379" w:name="bookmark389"/>
      <w:bookmarkEnd w:id="379"/>
      <w:r w:rsidRPr="006215DB">
        <w:rPr>
          <w:color w:val="1D1B11"/>
          <w:sz w:val="24"/>
          <w:szCs w:val="24"/>
        </w:rPr>
        <w:t>пищевод</w:t>
      </w:r>
    </w:p>
    <w:p w:rsidR="00361728" w:rsidRPr="006215DB" w:rsidRDefault="00361728" w:rsidP="00361728">
      <w:pPr>
        <w:pStyle w:val="a7"/>
        <w:framePr w:w="10104" w:h="6682" w:hRule="exact" w:wrap="none" w:vAnchor="page" w:hAnchor="page" w:x="1501" w:y="8962"/>
        <w:ind w:left="1140" w:firstLine="0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Б. пищевод, кишечник</w:t>
      </w:r>
    </w:p>
    <w:p w:rsidR="00361728" w:rsidRPr="006215DB" w:rsidRDefault="00361728" w:rsidP="00361728">
      <w:pPr>
        <w:pStyle w:val="a7"/>
        <w:framePr w:w="10104" w:h="6682" w:hRule="exact" w:wrap="none" w:vAnchor="page" w:hAnchor="page" w:x="1501" w:y="8962"/>
        <w:numPr>
          <w:ilvl w:val="0"/>
          <w:numId w:val="77"/>
        </w:numPr>
        <w:tabs>
          <w:tab w:val="left" w:pos="1585"/>
        </w:tabs>
        <w:ind w:left="1140" w:firstLine="0"/>
        <w:rPr>
          <w:sz w:val="24"/>
          <w:szCs w:val="24"/>
        </w:rPr>
      </w:pPr>
      <w:bookmarkStart w:id="380" w:name="bookmark390"/>
      <w:bookmarkEnd w:id="380"/>
      <w:r w:rsidRPr="006215DB">
        <w:rPr>
          <w:color w:val="1D1B11"/>
          <w:sz w:val="24"/>
          <w:szCs w:val="24"/>
        </w:rPr>
        <w:t>пищевод, кишечник, желудок.</w:t>
      </w:r>
    </w:p>
    <w:p w:rsidR="00361728" w:rsidRPr="006215DB" w:rsidRDefault="00361728" w:rsidP="00361728">
      <w:pPr>
        <w:pStyle w:val="a7"/>
        <w:framePr w:w="10104" w:h="6682" w:hRule="exact" w:wrap="none" w:vAnchor="page" w:hAnchor="page" w:x="1501" w:y="8962"/>
        <w:ind w:left="1140" w:firstLine="0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Г. пищевод, кишечник, желудок, желчный пузырь</w:t>
      </w:r>
    </w:p>
    <w:p w:rsidR="00361728" w:rsidRPr="006215DB" w:rsidRDefault="00361728" w:rsidP="00361728">
      <w:pPr>
        <w:pStyle w:val="20"/>
        <w:framePr w:w="10104" w:h="6682" w:hRule="exact" w:wrap="none" w:vAnchor="page" w:hAnchor="page" w:x="1501" w:y="8962"/>
        <w:numPr>
          <w:ilvl w:val="0"/>
          <w:numId w:val="75"/>
        </w:numPr>
        <w:tabs>
          <w:tab w:val="left" w:pos="1538"/>
        </w:tabs>
        <w:ind w:left="440" w:firstLine="700"/>
        <w:rPr>
          <w:sz w:val="24"/>
          <w:szCs w:val="24"/>
        </w:rPr>
      </w:pPr>
      <w:bookmarkStart w:id="381" w:name="bookmark393"/>
      <w:bookmarkStart w:id="382" w:name="bookmark391"/>
      <w:bookmarkStart w:id="383" w:name="bookmark392"/>
      <w:bookmarkStart w:id="384" w:name="bookmark394"/>
      <w:bookmarkEnd w:id="381"/>
      <w:r w:rsidRPr="006215DB">
        <w:rPr>
          <w:color w:val="1D1B11"/>
          <w:sz w:val="24"/>
          <w:szCs w:val="24"/>
        </w:rPr>
        <w:t>Установите последовательность обработки пищи в организме человека</w:t>
      </w:r>
      <w:bookmarkEnd w:id="382"/>
      <w:bookmarkEnd w:id="383"/>
      <w:bookmarkEnd w:id="384"/>
    </w:p>
    <w:p w:rsidR="00361728" w:rsidRPr="006215DB" w:rsidRDefault="00361728" w:rsidP="00361728">
      <w:pPr>
        <w:pStyle w:val="a7"/>
        <w:framePr w:w="10104" w:h="6682" w:hRule="exact" w:wrap="none" w:vAnchor="page" w:hAnchor="page" w:x="1501" w:y="8962"/>
        <w:numPr>
          <w:ilvl w:val="0"/>
          <w:numId w:val="78"/>
        </w:numPr>
        <w:tabs>
          <w:tab w:val="left" w:pos="1537"/>
        </w:tabs>
        <w:ind w:left="1140" w:firstLine="0"/>
        <w:rPr>
          <w:sz w:val="24"/>
          <w:szCs w:val="24"/>
        </w:rPr>
      </w:pPr>
      <w:bookmarkStart w:id="385" w:name="bookmark395"/>
      <w:bookmarkEnd w:id="385"/>
      <w:r w:rsidRPr="006215DB">
        <w:rPr>
          <w:color w:val="1D1B11"/>
          <w:sz w:val="24"/>
          <w:szCs w:val="24"/>
        </w:rPr>
        <w:t>всасывание веществ в кровь и лимфу</w:t>
      </w:r>
    </w:p>
    <w:p w:rsidR="00361728" w:rsidRPr="006215DB" w:rsidRDefault="00361728" w:rsidP="00361728">
      <w:pPr>
        <w:pStyle w:val="a7"/>
        <w:framePr w:w="10104" w:h="6682" w:hRule="exact" w:wrap="none" w:vAnchor="page" w:hAnchor="page" w:x="1501" w:y="8962"/>
        <w:numPr>
          <w:ilvl w:val="0"/>
          <w:numId w:val="78"/>
        </w:numPr>
        <w:tabs>
          <w:tab w:val="left" w:pos="1566"/>
        </w:tabs>
        <w:ind w:left="1140" w:firstLine="0"/>
        <w:rPr>
          <w:sz w:val="24"/>
          <w:szCs w:val="24"/>
        </w:rPr>
      </w:pPr>
      <w:bookmarkStart w:id="386" w:name="bookmark396"/>
      <w:bookmarkEnd w:id="386"/>
      <w:r w:rsidRPr="006215DB">
        <w:rPr>
          <w:color w:val="1D1B11"/>
          <w:sz w:val="24"/>
          <w:szCs w:val="24"/>
        </w:rPr>
        <w:t>расщепление веществ</w:t>
      </w:r>
    </w:p>
    <w:p w:rsidR="00361728" w:rsidRPr="006215DB" w:rsidRDefault="00361728" w:rsidP="00361728">
      <w:pPr>
        <w:pStyle w:val="a7"/>
        <w:framePr w:w="10104" w:h="6682" w:hRule="exact" w:wrap="none" w:vAnchor="page" w:hAnchor="page" w:x="1501" w:y="8962"/>
        <w:numPr>
          <w:ilvl w:val="0"/>
          <w:numId w:val="78"/>
        </w:numPr>
        <w:tabs>
          <w:tab w:val="left" w:pos="1566"/>
        </w:tabs>
        <w:ind w:left="1140" w:firstLine="0"/>
        <w:rPr>
          <w:sz w:val="24"/>
          <w:szCs w:val="24"/>
        </w:rPr>
      </w:pPr>
      <w:bookmarkStart w:id="387" w:name="bookmark397"/>
      <w:bookmarkEnd w:id="387"/>
      <w:r w:rsidRPr="006215DB">
        <w:rPr>
          <w:color w:val="1D1B11"/>
          <w:sz w:val="24"/>
          <w:szCs w:val="24"/>
        </w:rPr>
        <w:t>механическая обработка пищи</w:t>
      </w: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6215D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6215DB" w:rsidRDefault="00361728" w:rsidP="00361728">
      <w:pPr>
        <w:pStyle w:val="a7"/>
        <w:framePr w:w="10104" w:h="2578" w:hRule="exact" w:wrap="none" w:vAnchor="page" w:hAnchor="page" w:x="1501" w:y="1085"/>
        <w:numPr>
          <w:ilvl w:val="0"/>
          <w:numId w:val="78"/>
        </w:numPr>
        <w:tabs>
          <w:tab w:val="left" w:pos="1146"/>
        </w:tabs>
        <w:spacing w:after="40" w:line="240" w:lineRule="auto"/>
        <w:ind w:firstLine="720"/>
        <w:rPr>
          <w:sz w:val="24"/>
          <w:szCs w:val="24"/>
        </w:rPr>
      </w:pPr>
      <w:bookmarkStart w:id="388" w:name="bookmark398"/>
      <w:bookmarkEnd w:id="388"/>
      <w:r w:rsidRPr="006215DB">
        <w:rPr>
          <w:color w:val="1D1B11"/>
          <w:sz w:val="24"/>
          <w:szCs w:val="24"/>
        </w:rPr>
        <w:t>удаление непереваренных остатков пищи</w:t>
      </w:r>
    </w:p>
    <w:p w:rsidR="00361728" w:rsidRPr="006215DB" w:rsidRDefault="00361728" w:rsidP="00361728">
      <w:pPr>
        <w:pStyle w:val="20"/>
        <w:framePr w:w="10104" w:h="2578" w:hRule="exact" w:wrap="none" w:vAnchor="page" w:hAnchor="page" w:x="1501" w:y="1085"/>
        <w:numPr>
          <w:ilvl w:val="0"/>
          <w:numId w:val="75"/>
        </w:numPr>
        <w:tabs>
          <w:tab w:val="left" w:pos="1107"/>
        </w:tabs>
        <w:spacing w:after="40" w:line="240" w:lineRule="auto"/>
        <w:rPr>
          <w:sz w:val="24"/>
          <w:szCs w:val="24"/>
        </w:rPr>
      </w:pPr>
      <w:bookmarkStart w:id="389" w:name="bookmark401"/>
      <w:bookmarkStart w:id="390" w:name="bookmark399"/>
      <w:bookmarkStart w:id="391" w:name="bookmark400"/>
      <w:bookmarkStart w:id="392" w:name="bookmark402"/>
      <w:bookmarkEnd w:id="389"/>
      <w:r w:rsidRPr="006215DB">
        <w:rPr>
          <w:color w:val="1D1B11"/>
          <w:sz w:val="24"/>
          <w:szCs w:val="24"/>
        </w:rPr>
        <w:t>Внутреннее строение зубов - это</w:t>
      </w:r>
      <w:bookmarkEnd w:id="390"/>
      <w:bookmarkEnd w:id="391"/>
      <w:bookmarkEnd w:id="392"/>
    </w:p>
    <w:p w:rsidR="00361728" w:rsidRPr="006215DB" w:rsidRDefault="00361728" w:rsidP="00361728">
      <w:pPr>
        <w:pStyle w:val="a7"/>
        <w:framePr w:w="10104" w:h="2578" w:hRule="exact" w:wrap="none" w:vAnchor="page" w:hAnchor="page" w:x="1501" w:y="1085"/>
        <w:numPr>
          <w:ilvl w:val="0"/>
          <w:numId w:val="79"/>
        </w:numPr>
        <w:tabs>
          <w:tab w:val="left" w:pos="1165"/>
        </w:tabs>
        <w:spacing w:after="40" w:line="240" w:lineRule="auto"/>
        <w:ind w:firstLine="720"/>
        <w:rPr>
          <w:sz w:val="24"/>
          <w:szCs w:val="24"/>
        </w:rPr>
      </w:pPr>
      <w:bookmarkStart w:id="393" w:name="bookmark403"/>
      <w:bookmarkEnd w:id="393"/>
      <w:r w:rsidRPr="006215DB">
        <w:rPr>
          <w:color w:val="1D1B11"/>
          <w:sz w:val="24"/>
          <w:szCs w:val="24"/>
        </w:rPr>
        <w:t>эмаль</w:t>
      </w:r>
    </w:p>
    <w:p w:rsidR="00361728" w:rsidRPr="006215DB" w:rsidRDefault="00361728" w:rsidP="00361728">
      <w:pPr>
        <w:pStyle w:val="a7"/>
        <w:framePr w:w="10104" w:h="2578" w:hRule="exact" w:wrap="none" w:vAnchor="page" w:hAnchor="page" w:x="1501" w:y="1085"/>
        <w:spacing w:after="40" w:line="240" w:lineRule="auto"/>
        <w:ind w:firstLine="720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Б. эмаль, дентин</w:t>
      </w:r>
    </w:p>
    <w:p w:rsidR="00361728" w:rsidRPr="006215DB" w:rsidRDefault="00361728" w:rsidP="00361728">
      <w:pPr>
        <w:pStyle w:val="a7"/>
        <w:framePr w:w="10104" w:h="2578" w:hRule="exact" w:wrap="none" w:vAnchor="page" w:hAnchor="page" w:x="1501" w:y="1085"/>
        <w:numPr>
          <w:ilvl w:val="0"/>
          <w:numId w:val="79"/>
        </w:numPr>
        <w:tabs>
          <w:tab w:val="left" w:pos="1165"/>
        </w:tabs>
        <w:spacing w:after="40" w:line="240" w:lineRule="auto"/>
        <w:ind w:firstLine="720"/>
        <w:rPr>
          <w:sz w:val="24"/>
          <w:szCs w:val="24"/>
        </w:rPr>
      </w:pPr>
      <w:bookmarkStart w:id="394" w:name="bookmark404"/>
      <w:bookmarkEnd w:id="394"/>
      <w:r w:rsidRPr="006215DB">
        <w:rPr>
          <w:color w:val="1D1B11"/>
          <w:sz w:val="24"/>
          <w:szCs w:val="24"/>
        </w:rPr>
        <w:t>эмаль, дентин, пульпа</w:t>
      </w:r>
    </w:p>
    <w:p w:rsidR="00361728" w:rsidRPr="006215DB" w:rsidRDefault="00361728" w:rsidP="00361728">
      <w:pPr>
        <w:pStyle w:val="a7"/>
        <w:framePr w:w="10104" w:h="2578" w:hRule="exact" w:wrap="none" w:vAnchor="page" w:hAnchor="page" w:x="1501" w:y="1085"/>
        <w:spacing w:after="40" w:line="240" w:lineRule="auto"/>
        <w:ind w:firstLine="720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Г. эмаль, дентин, пульпа, костная лунка</w:t>
      </w:r>
    </w:p>
    <w:p w:rsidR="00361728" w:rsidRPr="006215DB" w:rsidRDefault="00361728" w:rsidP="00361728">
      <w:pPr>
        <w:pStyle w:val="20"/>
        <w:framePr w:w="10104" w:h="2578" w:hRule="exact" w:wrap="none" w:vAnchor="page" w:hAnchor="page" w:x="1501" w:y="1085"/>
        <w:numPr>
          <w:ilvl w:val="0"/>
          <w:numId w:val="75"/>
        </w:numPr>
        <w:tabs>
          <w:tab w:val="left" w:pos="1107"/>
        </w:tabs>
        <w:spacing w:line="240" w:lineRule="auto"/>
        <w:rPr>
          <w:sz w:val="24"/>
          <w:szCs w:val="24"/>
        </w:rPr>
      </w:pPr>
      <w:bookmarkStart w:id="395" w:name="bookmark407"/>
      <w:bookmarkStart w:id="396" w:name="bookmark408"/>
      <w:bookmarkEnd w:id="395"/>
      <w:r w:rsidRPr="006215DB">
        <w:rPr>
          <w:sz w:val="24"/>
          <w:szCs w:val="24"/>
        </w:rPr>
        <w:t>Железы желудка вырабатывают желудочный сок, под влиянием</w:t>
      </w:r>
      <w:bookmarkEnd w:id="396"/>
    </w:p>
    <w:p w:rsidR="00361728" w:rsidRPr="006215DB" w:rsidRDefault="00361728" w:rsidP="00361728">
      <w:pPr>
        <w:pStyle w:val="20"/>
        <w:framePr w:w="10104" w:h="2933" w:hRule="exact" w:wrap="none" w:vAnchor="page" w:hAnchor="page" w:x="1501" w:y="3682"/>
        <w:spacing w:after="40" w:line="240" w:lineRule="auto"/>
        <w:ind w:firstLine="0"/>
        <w:rPr>
          <w:sz w:val="24"/>
          <w:szCs w:val="24"/>
        </w:rPr>
      </w:pPr>
      <w:bookmarkStart w:id="397" w:name="bookmark405"/>
      <w:bookmarkStart w:id="398" w:name="bookmark406"/>
      <w:bookmarkStart w:id="399" w:name="bookmark409"/>
      <w:r w:rsidRPr="006215DB">
        <w:rPr>
          <w:sz w:val="24"/>
          <w:szCs w:val="24"/>
        </w:rPr>
        <w:t>которого перевариваются</w:t>
      </w:r>
      <w:bookmarkEnd w:id="397"/>
      <w:bookmarkEnd w:id="398"/>
      <w:bookmarkEnd w:id="399"/>
    </w:p>
    <w:p w:rsidR="00361728" w:rsidRPr="006215DB" w:rsidRDefault="00361728" w:rsidP="00361728">
      <w:pPr>
        <w:pStyle w:val="a7"/>
        <w:framePr w:w="10104" w:h="2933" w:hRule="exact" w:wrap="none" w:vAnchor="page" w:hAnchor="page" w:x="1501" w:y="3682"/>
        <w:numPr>
          <w:ilvl w:val="0"/>
          <w:numId w:val="80"/>
        </w:numPr>
        <w:tabs>
          <w:tab w:val="left" w:pos="1117"/>
        </w:tabs>
        <w:spacing w:after="40" w:line="240" w:lineRule="auto"/>
        <w:ind w:firstLine="720"/>
        <w:rPr>
          <w:sz w:val="24"/>
          <w:szCs w:val="24"/>
        </w:rPr>
      </w:pPr>
      <w:bookmarkStart w:id="400" w:name="bookmark410"/>
      <w:bookmarkEnd w:id="400"/>
      <w:r w:rsidRPr="006215DB">
        <w:rPr>
          <w:sz w:val="24"/>
          <w:szCs w:val="24"/>
        </w:rPr>
        <w:t>белки и жиры молока</w:t>
      </w:r>
    </w:p>
    <w:p w:rsidR="00361728" w:rsidRPr="006215DB" w:rsidRDefault="00361728" w:rsidP="00361728">
      <w:pPr>
        <w:pStyle w:val="a7"/>
        <w:framePr w:w="10104" w:h="2933" w:hRule="exact" w:wrap="none" w:vAnchor="page" w:hAnchor="page" w:x="1501" w:y="3682"/>
        <w:numPr>
          <w:ilvl w:val="0"/>
          <w:numId w:val="80"/>
        </w:numPr>
        <w:tabs>
          <w:tab w:val="left" w:pos="1146"/>
        </w:tabs>
        <w:spacing w:after="40" w:line="240" w:lineRule="auto"/>
        <w:ind w:firstLine="720"/>
        <w:rPr>
          <w:sz w:val="24"/>
          <w:szCs w:val="24"/>
        </w:rPr>
      </w:pPr>
      <w:bookmarkStart w:id="401" w:name="bookmark411"/>
      <w:bookmarkEnd w:id="401"/>
      <w:r w:rsidRPr="006215DB">
        <w:rPr>
          <w:sz w:val="24"/>
          <w:szCs w:val="24"/>
        </w:rPr>
        <w:t>углеводы и растительные жиры</w:t>
      </w:r>
    </w:p>
    <w:p w:rsidR="00361728" w:rsidRPr="006215DB" w:rsidRDefault="00361728" w:rsidP="00361728">
      <w:pPr>
        <w:pStyle w:val="a7"/>
        <w:framePr w:w="10104" w:h="2933" w:hRule="exact" w:wrap="none" w:vAnchor="page" w:hAnchor="page" w:x="1501" w:y="3682"/>
        <w:numPr>
          <w:ilvl w:val="0"/>
          <w:numId w:val="80"/>
        </w:numPr>
        <w:tabs>
          <w:tab w:val="left" w:pos="1146"/>
        </w:tabs>
        <w:spacing w:after="40" w:line="240" w:lineRule="auto"/>
        <w:ind w:firstLine="720"/>
        <w:rPr>
          <w:sz w:val="24"/>
          <w:szCs w:val="24"/>
        </w:rPr>
      </w:pPr>
      <w:bookmarkStart w:id="402" w:name="bookmark412"/>
      <w:bookmarkEnd w:id="402"/>
      <w:r w:rsidRPr="006215DB">
        <w:rPr>
          <w:sz w:val="24"/>
          <w:szCs w:val="24"/>
        </w:rPr>
        <w:t>минеральные соли</w:t>
      </w:r>
    </w:p>
    <w:p w:rsidR="00361728" w:rsidRPr="006215DB" w:rsidRDefault="00361728" w:rsidP="00361728">
      <w:pPr>
        <w:pStyle w:val="a7"/>
        <w:framePr w:w="10104" w:h="2933" w:hRule="exact" w:wrap="none" w:vAnchor="page" w:hAnchor="page" w:x="1501" w:y="3682"/>
        <w:numPr>
          <w:ilvl w:val="0"/>
          <w:numId w:val="80"/>
        </w:numPr>
        <w:tabs>
          <w:tab w:val="left" w:pos="1146"/>
        </w:tabs>
        <w:spacing w:after="40" w:line="240" w:lineRule="auto"/>
        <w:ind w:firstLine="720"/>
        <w:rPr>
          <w:sz w:val="24"/>
          <w:szCs w:val="24"/>
        </w:rPr>
      </w:pPr>
      <w:bookmarkStart w:id="403" w:name="bookmark413"/>
      <w:bookmarkEnd w:id="403"/>
      <w:r w:rsidRPr="006215DB">
        <w:rPr>
          <w:sz w:val="24"/>
          <w:szCs w:val="24"/>
        </w:rPr>
        <w:t>жиры животного происхождения</w:t>
      </w:r>
    </w:p>
    <w:p w:rsidR="00361728" w:rsidRPr="006215DB" w:rsidRDefault="00361728" w:rsidP="00361728">
      <w:pPr>
        <w:pStyle w:val="20"/>
        <w:framePr w:w="10104" w:h="2933" w:hRule="exact" w:wrap="none" w:vAnchor="page" w:hAnchor="page" w:x="1501" w:y="3682"/>
        <w:numPr>
          <w:ilvl w:val="0"/>
          <w:numId w:val="75"/>
        </w:numPr>
        <w:tabs>
          <w:tab w:val="left" w:pos="1107"/>
        </w:tabs>
        <w:spacing w:after="40" w:line="240" w:lineRule="auto"/>
        <w:ind w:right="5088"/>
        <w:jc w:val="both"/>
        <w:rPr>
          <w:sz w:val="24"/>
          <w:szCs w:val="24"/>
        </w:rPr>
      </w:pPr>
      <w:bookmarkStart w:id="404" w:name="bookmark416"/>
      <w:bookmarkStart w:id="405" w:name="bookmark414"/>
      <w:bookmarkStart w:id="406" w:name="bookmark415"/>
      <w:bookmarkStart w:id="407" w:name="bookmark417"/>
      <w:bookmarkEnd w:id="404"/>
      <w:r w:rsidRPr="006215DB">
        <w:rPr>
          <w:color w:val="1D1B11"/>
          <w:sz w:val="24"/>
          <w:szCs w:val="24"/>
        </w:rPr>
        <w:t>Нарушение эмали - это</w:t>
      </w:r>
      <w:bookmarkEnd w:id="405"/>
      <w:bookmarkEnd w:id="406"/>
      <w:bookmarkEnd w:id="407"/>
    </w:p>
    <w:p w:rsidR="00361728" w:rsidRPr="006215DB" w:rsidRDefault="00361728" w:rsidP="00361728">
      <w:pPr>
        <w:pStyle w:val="a7"/>
        <w:framePr w:w="10104" w:h="2933" w:hRule="exact" w:wrap="none" w:vAnchor="page" w:hAnchor="page" w:x="1501" w:y="3682"/>
        <w:spacing w:after="40" w:line="240" w:lineRule="auto"/>
        <w:ind w:right="5088" w:firstLine="720"/>
        <w:jc w:val="both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А. пульпит</w:t>
      </w:r>
    </w:p>
    <w:p w:rsidR="00361728" w:rsidRPr="006215DB" w:rsidRDefault="00361728" w:rsidP="00361728">
      <w:pPr>
        <w:pStyle w:val="a7"/>
        <w:framePr w:w="10104" w:h="2933" w:hRule="exact" w:wrap="none" w:vAnchor="page" w:hAnchor="page" w:x="1501" w:y="3682"/>
        <w:spacing w:line="240" w:lineRule="auto"/>
        <w:ind w:right="5088" w:firstLine="720"/>
        <w:jc w:val="both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Б. кариес</w:t>
      </w:r>
    </w:p>
    <w:p w:rsidR="00361728" w:rsidRPr="006215DB" w:rsidRDefault="00361728" w:rsidP="00361728">
      <w:pPr>
        <w:pStyle w:val="20"/>
        <w:framePr w:w="10104" w:h="1454" w:hRule="exact" w:wrap="none" w:vAnchor="page" w:hAnchor="page" w:x="1501" w:y="6643"/>
        <w:numPr>
          <w:ilvl w:val="0"/>
          <w:numId w:val="75"/>
        </w:numPr>
        <w:tabs>
          <w:tab w:val="left" w:pos="1107"/>
        </w:tabs>
        <w:spacing w:after="40" w:line="240" w:lineRule="auto"/>
        <w:rPr>
          <w:sz w:val="24"/>
          <w:szCs w:val="24"/>
        </w:rPr>
      </w:pPr>
      <w:bookmarkStart w:id="408" w:name="bookmark420"/>
      <w:bookmarkStart w:id="409" w:name="bookmark418"/>
      <w:bookmarkStart w:id="410" w:name="bookmark419"/>
      <w:bookmarkStart w:id="411" w:name="bookmark421"/>
      <w:bookmarkEnd w:id="408"/>
      <w:r w:rsidRPr="006215DB">
        <w:rPr>
          <w:color w:val="1D1B11"/>
          <w:sz w:val="24"/>
          <w:szCs w:val="24"/>
        </w:rPr>
        <w:t>При помощи ферментов желчи происходит расщеплении</w:t>
      </w:r>
      <w:bookmarkEnd w:id="409"/>
      <w:bookmarkEnd w:id="410"/>
      <w:bookmarkEnd w:id="411"/>
    </w:p>
    <w:p w:rsidR="00361728" w:rsidRPr="006215DB" w:rsidRDefault="00361728" w:rsidP="00361728">
      <w:pPr>
        <w:pStyle w:val="a7"/>
        <w:framePr w:w="10104" w:h="1454" w:hRule="exact" w:wrap="none" w:vAnchor="page" w:hAnchor="page" w:x="1501" w:y="6643"/>
        <w:tabs>
          <w:tab w:val="left" w:pos="5477"/>
        </w:tabs>
        <w:spacing w:after="40" w:line="240" w:lineRule="auto"/>
        <w:ind w:firstLine="720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А. углеводов</w:t>
      </w:r>
      <w:r w:rsidRPr="006215DB">
        <w:rPr>
          <w:color w:val="1D1B11"/>
          <w:sz w:val="24"/>
          <w:szCs w:val="24"/>
        </w:rPr>
        <w:tab/>
        <w:t>В. белков</w:t>
      </w:r>
    </w:p>
    <w:p w:rsidR="00361728" w:rsidRPr="006215DB" w:rsidRDefault="00361728" w:rsidP="00361728">
      <w:pPr>
        <w:pStyle w:val="a7"/>
        <w:framePr w:w="10104" w:h="1454" w:hRule="exact" w:wrap="none" w:vAnchor="page" w:hAnchor="page" w:x="1501" w:y="6643"/>
        <w:tabs>
          <w:tab w:val="left" w:pos="5477"/>
        </w:tabs>
        <w:spacing w:after="40" w:line="240" w:lineRule="auto"/>
        <w:ind w:firstLine="720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Б. жиров.</w:t>
      </w:r>
      <w:r w:rsidRPr="006215DB">
        <w:rPr>
          <w:color w:val="1D1B11"/>
          <w:sz w:val="24"/>
          <w:szCs w:val="24"/>
        </w:rPr>
        <w:tab/>
        <w:t>Г. нуклеиновых кислот</w:t>
      </w:r>
    </w:p>
    <w:p w:rsidR="00361728" w:rsidRPr="006215DB" w:rsidRDefault="00361728" w:rsidP="00361728">
      <w:pPr>
        <w:pStyle w:val="a7"/>
        <w:framePr w:w="10104" w:h="1454" w:hRule="exact" w:wrap="none" w:vAnchor="page" w:hAnchor="page" w:x="1501" w:y="6643"/>
        <w:numPr>
          <w:ilvl w:val="0"/>
          <w:numId w:val="75"/>
        </w:numPr>
        <w:tabs>
          <w:tab w:val="left" w:pos="1107"/>
        </w:tabs>
        <w:spacing w:line="240" w:lineRule="auto"/>
        <w:ind w:firstLine="720"/>
        <w:jc w:val="both"/>
        <w:rPr>
          <w:sz w:val="24"/>
          <w:szCs w:val="24"/>
        </w:rPr>
      </w:pPr>
      <w:bookmarkStart w:id="412" w:name="bookmark422"/>
      <w:bookmarkEnd w:id="412"/>
      <w:r w:rsidRPr="006215DB">
        <w:rPr>
          <w:b/>
          <w:bCs/>
          <w:color w:val="1D1B11"/>
          <w:sz w:val="24"/>
          <w:szCs w:val="24"/>
        </w:rPr>
        <w:t>Найдите соответствие.</w:t>
      </w:r>
    </w:p>
    <w:p w:rsidR="00361728" w:rsidRPr="006215DB" w:rsidRDefault="00361728" w:rsidP="00361728">
      <w:pPr>
        <w:pStyle w:val="a7"/>
        <w:framePr w:w="1498" w:h="720" w:hRule="exact" w:wrap="none" w:vAnchor="page" w:hAnchor="page" w:x="7017" w:y="5899"/>
        <w:spacing w:after="40" w:line="240" w:lineRule="auto"/>
        <w:ind w:firstLine="0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В. ботулизм</w:t>
      </w:r>
    </w:p>
    <w:p w:rsidR="00361728" w:rsidRPr="006215DB" w:rsidRDefault="00361728" w:rsidP="00361728">
      <w:pPr>
        <w:pStyle w:val="a7"/>
        <w:framePr w:w="1498" w:h="720" w:hRule="exact" w:wrap="none" w:vAnchor="page" w:hAnchor="page" w:x="7017" w:y="5899"/>
        <w:spacing w:line="240" w:lineRule="auto"/>
        <w:ind w:firstLine="0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Г. гастрит</w:t>
      </w:r>
    </w:p>
    <w:p w:rsidR="00361728" w:rsidRPr="006215DB" w:rsidRDefault="00361728" w:rsidP="00361728">
      <w:pPr>
        <w:pStyle w:val="a7"/>
        <w:framePr w:w="1406" w:h="1075" w:hRule="exact" w:wrap="none" w:vAnchor="page" w:hAnchor="page" w:x="2202" w:y="8126"/>
        <w:spacing w:after="40" w:line="240" w:lineRule="auto"/>
        <w:ind w:firstLine="0"/>
        <w:rPr>
          <w:sz w:val="24"/>
          <w:szCs w:val="24"/>
        </w:rPr>
      </w:pPr>
      <w:r w:rsidRPr="006215DB">
        <w:rPr>
          <w:b/>
          <w:bCs/>
          <w:color w:val="1D1B11"/>
          <w:sz w:val="24"/>
          <w:szCs w:val="24"/>
        </w:rPr>
        <w:t>Органы</w:t>
      </w:r>
    </w:p>
    <w:p w:rsidR="00361728" w:rsidRPr="006215DB" w:rsidRDefault="00361728" w:rsidP="00361728">
      <w:pPr>
        <w:pStyle w:val="a7"/>
        <w:framePr w:w="1406" w:h="1075" w:hRule="exact" w:wrap="none" w:vAnchor="page" w:hAnchor="page" w:x="2202" w:y="8126"/>
        <w:numPr>
          <w:ilvl w:val="0"/>
          <w:numId w:val="81"/>
        </w:numPr>
        <w:tabs>
          <w:tab w:val="left" w:pos="250"/>
        </w:tabs>
        <w:spacing w:after="40" w:line="240" w:lineRule="auto"/>
        <w:ind w:firstLine="0"/>
        <w:rPr>
          <w:sz w:val="24"/>
          <w:szCs w:val="24"/>
        </w:rPr>
      </w:pPr>
      <w:bookmarkStart w:id="413" w:name="bookmark423"/>
      <w:bookmarkEnd w:id="413"/>
      <w:r w:rsidRPr="006215DB">
        <w:rPr>
          <w:color w:val="1D1B11"/>
          <w:sz w:val="24"/>
          <w:szCs w:val="24"/>
        </w:rPr>
        <w:t>Желудок</w:t>
      </w:r>
    </w:p>
    <w:p w:rsidR="00361728" w:rsidRPr="006215DB" w:rsidRDefault="00361728" w:rsidP="00361728">
      <w:pPr>
        <w:pStyle w:val="a7"/>
        <w:framePr w:w="1406" w:h="1075" w:hRule="exact" w:wrap="none" w:vAnchor="page" w:hAnchor="page" w:x="2202" w:y="8126"/>
        <w:numPr>
          <w:ilvl w:val="0"/>
          <w:numId w:val="81"/>
        </w:numPr>
        <w:tabs>
          <w:tab w:val="left" w:pos="278"/>
        </w:tabs>
        <w:spacing w:line="240" w:lineRule="auto"/>
        <w:ind w:firstLine="0"/>
        <w:rPr>
          <w:sz w:val="24"/>
          <w:szCs w:val="24"/>
        </w:rPr>
      </w:pPr>
      <w:bookmarkStart w:id="414" w:name="bookmark424"/>
      <w:bookmarkEnd w:id="414"/>
      <w:r w:rsidRPr="006215DB">
        <w:rPr>
          <w:color w:val="1D1B11"/>
          <w:sz w:val="24"/>
          <w:szCs w:val="24"/>
        </w:rPr>
        <w:t>Печень.</w:t>
      </w:r>
    </w:p>
    <w:p w:rsidR="00361728" w:rsidRPr="006215DB" w:rsidRDefault="00361728" w:rsidP="00361728">
      <w:pPr>
        <w:pStyle w:val="a7"/>
        <w:framePr w:w="10104" w:h="3720" w:hRule="exact" w:wrap="none" w:vAnchor="page" w:hAnchor="page" w:x="1501" w:y="8122"/>
        <w:ind w:left="5021" w:firstLine="0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Функции</w:t>
      </w:r>
    </w:p>
    <w:p w:rsidR="00361728" w:rsidRPr="006215DB" w:rsidRDefault="00361728" w:rsidP="00361728">
      <w:pPr>
        <w:pStyle w:val="a7"/>
        <w:framePr w:w="10104" w:h="3720" w:hRule="exact" w:wrap="none" w:vAnchor="page" w:hAnchor="page" w:x="1501" w:y="8122"/>
        <w:numPr>
          <w:ilvl w:val="0"/>
          <w:numId w:val="82"/>
        </w:numPr>
        <w:tabs>
          <w:tab w:val="left" w:pos="5466"/>
        </w:tabs>
        <w:ind w:left="5021" w:right="19" w:firstLine="0"/>
        <w:jc w:val="both"/>
        <w:rPr>
          <w:sz w:val="24"/>
          <w:szCs w:val="24"/>
        </w:rPr>
      </w:pPr>
      <w:bookmarkStart w:id="415" w:name="bookmark425"/>
      <w:bookmarkEnd w:id="415"/>
      <w:r w:rsidRPr="006215DB">
        <w:rPr>
          <w:color w:val="1D1B11"/>
          <w:sz w:val="24"/>
          <w:szCs w:val="24"/>
        </w:rPr>
        <w:t>Выделение пепсина</w:t>
      </w:r>
    </w:p>
    <w:p w:rsidR="00361728" w:rsidRPr="006215DB" w:rsidRDefault="00361728" w:rsidP="00361728">
      <w:pPr>
        <w:pStyle w:val="a7"/>
        <w:framePr w:w="10104" w:h="3720" w:hRule="exact" w:wrap="none" w:vAnchor="page" w:hAnchor="page" w:x="1501" w:y="8122"/>
        <w:ind w:left="5021" w:right="19" w:firstLine="0"/>
        <w:jc w:val="both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Б. Создание гликогена.</w:t>
      </w:r>
    </w:p>
    <w:p w:rsidR="00361728" w:rsidRPr="006215DB" w:rsidRDefault="00361728" w:rsidP="00361728">
      <w:pPr>
        <w:pStyle w:val="a7"/>
        <w:framePr w:w="10104" w:h="3720" w:hRule="exact" w:wrap="none" w:vAnchor="page" w:hAnchor="page" w:x="1501" w:y="8122"/>
        <w:numPr>
          <w:ilvl w:val="0"/>
          <w:numId w:val="82"/>
        </w:numPr>
        <w:tabs>
          <w:tab w:val="left" w:pos="5485"/>
        </w:tabs>
        <w:ind w:left="5040" w:right="19" w:firstLine="0"/>
        <w:jc w:val="both"/>
        <w:rPr>
          <w:sz w:val="24"/>
          <w:szCs w:val="24"/>
        </w:rPr>
      </w:pPr>
      <w:bookmarkStart w:id="416" w:name="bookmark426"/>
      <w:bookmarkEnd w:id="416"/>
      <w:r w:rsidRPr="006215DB">
        <w:rPr>
          <w:color w:val="1D1B11"/>
          <w:sz w:val="24"/>
          <w:szCs w:val="24"/>
        </w:rPr>
        <w:t>Расщепление белка.</w:t>
      </w:r>
    </w:p>
    <w:p w:rsidR="00361728" w:rsidRPr="006215DB" w:rsidRDefault="00361728" w:rsidP="00361728">
      <w:pPr>
        <w:pStyle w:val="a7"/>
        <w:framePr w:w="10104" w:h="3720" w:hRule="exact" w:wrap="none" w:vAnchor="page" w:hAnchor="page" w:x="1501" w:y="8122"/>
        <w:ind w:left="5040" w:right="19" w:firstLine="0"/>
        <w:jc w:val="both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Г. Образование желчи</w:t>
      </w:r>
    </w:p>
    <w:p w:rsidR="00361728" w:rsidRPr="006215DB" w:rsidRDefault="00361728" w:rsidP="00361728">
      <w:pPr>
        <w:pStyle w:val="a7"/>
        <w:framePr w:w="10104" w:h="3720" w:hRule="exact" w:wrap="none" w:vAnchor="page" w:hAnchor="page" w:x="1501" w:y="8122"/>
        <w:ind w:left="5040" w:right="19" w:firstLine="0"/>
        <w:jc w:val="both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Д. Образование мочевины.</w:t>
      </w:r>
    </w:p>
    <w:p w:rsidR="00361728" w:rsidRPr="006215DB" w:rsidRDefault="00361728" w:rsidP="00361728">
      <w:pPr>
        <w:pStyle w:val="a7"/>
        <w:framePr w:w="10104" w:h="3720" w:hRule="exact" w:wrap="none" w:vAnchor="page" w:hAnchor="page" w:x="1501" w:y="8122"/>
        <w:ind w:left="5040" w:right="19" w:firstLine="0"/>
        <w:jc w:val="both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Е. Поддерживания постоянства глюкозы</w:t>
      </w:r>
      <w:r w:rsidRPr="006215DB">
        <w:rPr>
          <w:color w:val="1D1B11"/>
          <w:sz w:val="24"/>
          <w:szCs w:val="24"/>
        </w:rPr>
        <w:br/>
        <w:t>в крови</w:t>
      </w:r>
    </w:p>
    <w:p w:rsidR="00361728" w:rsidRPr="006215DB" w:rsidRDefault="00361728" w:rsidP="00361728">
      <w:pPr>
        <w:pStyle w:val="a7"/>
        <w:framePr w:w="10104" w:h="3720" w:hRule="exact" w:wrap="none" w:vAnchor="page" w:hAnchor="page" w:x="1501" w:y="8122"/>
        <w:ind w:left="5040" w:right="19" w:firstLine="0"/>
        <w:jc w:val="both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Ж. Уничтожение бактерий при помощи</w:t>
      </w:r>
      <w:r w:rsidRPr="006215DB">
        <w:rPr>
          <w:color w:val="1D1B11"/>
          <w:sz w:val="24"/>
          <w:szCs w:val="24"/>
        </w:rPr>
        <w:br/>
        <w:t>соляной кислоты</w:t>
      </w:r>
    </w:p>
    <w:p w:rsidR="00361728" w:rsidRPr="006215DB" w:rsidRDefault="00361728" w:rsidP="00361728">
      <w:pPr>
        <w:pStyle w:val="20"/>
        <w:framePr w:w="10104" w:h="3715" w:hRule="exact" w:wrap="none" w:vAnchor="page" w:hAnchor="page" w:x="1501" w:y="11846"/>
        <w:numPr>
          <w:ilvl w:val="0"/>
          <w:numId w:val="75"/>
        </w:numPr>
        <w:tabs>
          <w:tab w:val="left" w:pos="1107"/>
        </w:tabs>
        <w:rPr>
          <w:sz w:val="24"/>
          <w:szCs w:val="24"/>
        </w:rPr>
      </w:pPr>
      <w:bookmarkStart w:id="417" w:name="bookmark429"/>
      <w:bookmarkStart w:id="418" w:name="bookmark427"/>
      <w:bookmarkStart w:id="419" w:name="bookmark428"/>
      <w:bookmarkStart w:id="420" w:name="bookmark430"/>
      <w:bookmarkEnd w:id="417"/>
      <w:r w:rsidRPr="006215DB">
        <w:rPr>
          <w:color w:val="1D1B11"/>
          <w:sz w:val="24"/>
          <w:szCs w:val="24"/>
        </w:rPr>
        <w:t>Основные процессы всасывания происходят в</w:t>
      </w:r>
      <w:bookmarkEnd w:id="418"/>
      <w:bookmarkEnd w:id="419"/>
      <w:bookmarkEnd w:id="420"/>
    </w:p>
    <w:p w:rsidR="00361728" w:rsidRPr="006215DB" w:rsidRDefault="00361728" w:rsidP="00361728">
      <w:pPr>
        <w:pStyle w:val="a7"/>
        <w:framePr w:w="10104" w:h="3715" w:hRule="exact" w:wrap="none" w:vAnchor="page" w:hAnchor="page" w:x="1501" w:y="11846"/>
        <w:tabs>
          <w:tab w:val="left" w:pos="5477"/>
        </w:tabs>
        <w:ind w:firstLine="720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А. желудке</w:t>
      </w:r>
      <w:r w:rsidRPr="006215DB">
        <w:rPr>
          <w:color w:val="1D1B11"/>
          <w:sz w:val="24"/>
          <w:szCs w:val="24"/>
        </w:rPr>
        <w:tab/>
        <w:t>В. ротовой полости</w:t>
      </w:r>
    </w:p>
    <w:p w:rsidR="00361728" w:rsidRPr="006215DB" w:rsidRDefault="00361728" w:rsidP="00361728">
      <w:pPr>
        <w:pStyle w:val="a7"/>
        <w:framePr w:w="10104" w:h="3715" w:hRule="exact" w:wrap="none" w:vAnchor="page" w:hAnchor="page" w:x="1501" w:y="11846"/>
        <w:tabs>
          <w:tab w:val="left" w:pos="5477"/>
        </w:tabs>
        <w:spacing w:after="40"/>
        <w:ind w:firstLine="720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Б. тонкой кишке</w:t>
      </w:r>
      <w:r w:rsidRPr="006215DB">
        <w:rPr>
          <w:color w:val="1D1B11"/>
          <w:sz w:val="24"/>
          <w:szCs w:val="24"/>
        </w:rPr>
        <w:tab/>
        <w:t>Г. толстой кишке.</w:t>
      </w:r>
    </w:p>
    <w:p w:rsidR="00361728" w:rsidRPr="006215DB" w:rsidRDefault="00361728" w:rsidP="00361728">
      <w:pPr>
        <w:pStyle w:val="20"/>
        <w:framePr w:w="10104" w:h="3715" w:hRule="exact" w:wrap="none" w:vAnchor="page" w:hAnchor="page" w:x="1501" w:y="11846"/>
        <w:numPr>
          <w:ilvl w:val="0"/>
          <w:numId w:val="75"/>
        </w:numPr>
        <w:tabs>
          <w:tab w:val="left" w:pos="1232"/>
        </w:tabs>
        <w:rPr>
          <w:sz w:val="24"/>
          <w:szCs w:val="24"/>
        </w:rPr>
      </w:pPr>
      <w:bookmarkStart w:id="421" w:name="bookmark433"/>
      <w:bookmarkStart w:id="422" w:name="bookmark431"/>
      <w:bookmarkStart w:id="423" w:name="bookmark432"/>
      <w:bookmarkStart w:id="424" w:name="bookmark434"/>
      <w:bookmarkEnd w:id="421"/>
      <w:r w:rsidRPr="006215DB">
        <w:rPr>
          <w:color w:val="1D1B11"/>
          <w:sz w:val="24"/>
          <w:szCs w:val="24"/>
        </w:rPr>
        <w:t>В каком отделе пищеварительного канала у человека в основном происходит всасывание воды?</w:t>
      </w:r>
      <w:bookmarkEnd w:id="422"/>
      <w:bookmarkEnd w:id="423"/>
      <w:bookmarkEnd w:id="424"/>
    </w:p>
    <w:p w:rsidR="00361728" w:rsidRPr="006215DB" w:rsidRDefault="00361728" w:rsidP="00361728">
      <w:pPr>
        <w:pStyle w:val="a7"/>
        <w:framePr w:w="10104" w:h="3715" w:hRule="exact" w:wrap="none" w:vAnchor="page" w:hAnchor="page" w:x="1501" w:y="11846"/>
        <w:numPr>
          <w:ilvl w:val="0"/>
          <w:numId w:val="83"/>
        </w:numPr>
        <w:tabs>
          <w:tab w:val="left" w:pos="1117"/>
          <w:tab w:val="left" w:pos="5477"/>
        </w:tabs>
        <w:ind w:firstLine="720"/>
        <w:rPr>
          <w:sz w:val="24"/>
          <w:szCs w:val="24"/>
        </w:rPr>
      </w:pPr>
      <w:bookmarkStart w:id="425" w:name="bookmark435"/>
      <w:bookmarkEnd w:id="425"/>
      <w:r w:rsidRPr="006215DB">
        <w:rPr>
          <w:color w:val="1D1B11"/>
          <w:sz w:val="24"/>
          <w:szCs w:val="24"/>
        </w:rPr>
        <w:t>ротовой полости</w:t>
      </w:r>
      <w:r w:rsidRPr="006215DB">
        <w:rPr>
          <w:color w:val="1D1B11"/>
          <w:sz w:val="24"/>
          <w:szCs w:val="24"/>
        </w:rPr>
        <w:tab/>
        <w:t>3) тонком кишечнике</w:t>
      </w:r>
    </w:p>
    <w:p w:rsidR="00361728" w:rsidRPr="006215DB" w:rsidRDefault="00361728" w:rsidP="00361728">
      <w:pPr>
        <w:pStyle w:val="a7"/>
        <w:framePr w:w="10104" w:h="3715" w:hRule="exact" w:wrap="none" w:vAnchor="page" w:hAnchor="page" w:x="1501" w:y="11846"/>
        <w:numPr>
          <w:ilvl w:val="0"/>
          <w:numId w:val="83"/>
        </w:numPr>
        <w:tabs>
          <w:tab w:val="left" w:pos="1146"/>
          <w:tab w:val="left" w:pos="5477"/>
        </w:tabs>
        <w:spacing w:after="40"/>
        <w:ind w:firstLine="720"/>
        <w:rPr>
          <w:sz w:val="24"/>
          <w:szCs w:val="24"/>
        </w:rPr>
      </w:pPr>
      <w:bookmarkStart w:id="426" w:name="bookmark436"/>
      <w:bookmarkEnd w:id="426"/>
      <w:r w:rsidRPr="006215DB">
        <w:rPr>
          <w:color w:val="1D1B11"/>
          <w:sz w:val="24"/>
          <w:szCs w:val="24"/>
        </w:rPr>
        <w:t>желудке</w:t>
      </w:r>
      <w:r w:rsidRPr="006215DB">
        <w:rPr>
          <w:color w:val="1D1B11"/>
          <w:sz w:val="24"/>
          <w:szCs w:val="24"/>
        </w:rPr>
        <w:tab/>
        <w:t>4) толстом кишечнике</w:t>
      </w:r>
    </w:p>
    <w:p w:rsidR="00361728" w:rsidRPr="006215DB" w:rsidRDefault="00361728" w:rsidP="00361728">
      <w:pPr>
        <w:pStyle w:val="20"/>
        <w:framePr w:w="10104" w:h="3715" w:hRule="exact" w:wrap="none" w:vAnchor="page" w:hAnchor="page" w:x="1501" w:y="11846"/>
        <w:numPr>
          <w:ilvl w:val="0"/>
          <w:numId w:val="75"/>
        </w:numPr>
        <w:tabs>
          <w:tab w:val="left" w:pos="1232"/>
        </w:tabs>
        <w:rPr>
          <w:sz w:val="24"/>
          <w:szCs w:val="24"/>
        </w:rPr>
      </w:pPr>
      <w:bookmarkStart w:id="427" w:name="bookmark439"/>
      <w:bookmarkStart w:id="428" w:name="bookmark437"/>
      <w:bookmarkStart w:id="429" w:name="bookmark438"/>
      <w:bookmarkStart w:id="430" w:name="bookmark440"/>
      <w:bookmarkEnd w:id="427"/>
      <w:r w:rsidRPr="006215DB">
        <w:rPr>
          <w:color w:val="1D1B11"/>
          <w:sz w:val="24"/>
          <w:szCs w:val="24"/>
        </w:rPr>
        <w:t>Барьерная функция печени заключается в том, что в ней</w:t>
      </w:r>
      <w:bookmarkEnd w:id="428"/>
      <w:bookmarkEnd w:id="429"/>
      <w:bookmarkEnd w:id="430"/>
    </w:p>
    <w:p w:rsidR="00361728" w:rsidRPr="006215DB" w:rsidRDefault="00361728" w:rsidP="00361728">
      <w:pPr>
        <w:pStyle w:val="a7"/>
        <w:framePr w:w="10104" w:h="3715" w:hRule="exact" w:wrap="none" w:vAnchor="page" w:hAnchor="page" w:x="1501" w:y="11846"/>
        <w:ind w:firstLine="720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А. синтезируются аминокислоты</w:t>
      </w:r>
    </w:p>
    <w:p w:rsidR="00361728" w:rsidRPr="006215DB" w:rsidRDefault="00361728" w:rsidP="00361728">
      <w:pPr>
        <w:pStyle w:val="a7"/>
        <w:framePr w:w="10104" w:h="3715" w:hRule="exact" w:wrap="none" w:vAnchor="page" w:hAnchor="page" w:x="1501" w:y="11846"/>
        <w:ind w:firstLine="720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Б. обеззараживаются ядовитые вещества</w:t>
      </w: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6215D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6215DB" w:rsidRDefault="00361728" w:rsidP="00361728">
      <w:pPr>
        <w:pStyle w:val="a7"/>
        <w:framePr w:w="9721" w:h="14462" w:hRule="exact" w:wrap="none" w:vAnchor="page" w:hAnchor="page" w:x="1501" w:y="1085"/>
        <w:ind w:firstLine="720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В. вырабатывается желчь</w:t>
      </w:r>
    </w:p>
    <w:p w:rsidR="00361728" w:rsidRPr="006215DB" w:rsidRDefault="00361728" w:rsidP="00361728">
      <w:pPr>
        <w:pStyle w:val="a7"/>
        <w:framePr w:w="9721" w:h="14462" w:hRule="exact" w:wrap="none" w:vAnchor="page" w:hAnchor="page" w:x="1501" w:y="1085"/>
        <w:ind w:firstLine="720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Г. глюкоза превращается в гликоген</w:t>
      </w:r>
    </w:p>
    <w:p w:rsidR="00361728" w:rsidRPr="006215DB" w:rsidRDefault="00361728" w:rsidP="00361728">
      <w:pPr>
        <w:pStyle w:val="20"/>
        <w:framePr w:w="9721" w:h="14462" w:hRule="exact" w:wrap="none" w:vAnchor="page" w:hAnchor="page" w:x="1501" w:y="1085"/>
        <w:numPr>
          <w:ilvl w:val="0"/>
          <w:numId w:val="75"/>
        </w:numPr>
        <w:tabs>
          <w:tab w:val="left" w:pos="1232"/>
          <w:tab w:val="left" w:pos="8482"/>
        </w:tabs>
        <w:rPr>
          <w:sz w:val="24"/>
          <w:szCs w:val="24"/>
        </w:rPr>
      </w:pPr>
      <w:bookmarkStart w:id="431" w:name="bookmark443"/>
      <w:bookmarkStart w:id="432" w:name="bookmark444"/>
      <w:bookmarkEnd w:id="431"/>
      <w:r w:rsidRPr="006215DB">
        <w:rPr>
          <w:color w:val="1D1B11"/>
          <w:sz w:val="24"/>
          <w:szCs w:val="24"/>
        </w:rPr>
        <w:t>Регулирование работы органов при помощи</w:t>
      </w:r>
      <w:r w:rsidRPr="006215DB">
        <w:rPr>
          <w:color w:val="1D1B11"/>
          <w:sz w:val="24"/>
          <w:szCs w:val="24"/>
        </w:rPr>
        <w:tab/>
        <w:t>веществ,</w:t>
      </w:r>
      <w:bookmarkEnd w:id="432"/>
    </w:p>
    <w:p w:rsidR="00361728" w:rsidRPr="006215DB" w:rsidRDefault="00361728" w:rsidP="00361728">
      <w:pPr>
        <w:pStyle w:val="20"/>
        <w:framePr w:w="9721" w:h="14462" w:hRule="exact" w:wrap="none" w:vAnchor="page" w:hAnchor="page" w:x="1501" w:y="1085"/>
        <w:ind w:firstLine="0"/>
        <w:rPr>
          <w:sz w:val="24"/>
          <w:szCs w:val="24"/>
        </w:rPr>
      </w:pPr>
      <w:bookmarkStart w:id="433" w:name="bookmark441"/>
      <w:bookmarkStart w:id="434" w:name="bookmark442"/>
      <w:bookmarkStart w:id="435" w:name="bookmark445"/>
      <w:r w:rsidRPr="006215DB">
        <w:rPr>
          <w:color w:val="1D1B11"/>
          <w:sz w:val="24"/>
          <w:szCs w:val="24"/>
        </w:rPr>
        <w:t>поступивших в кровь, происходит под действием</w:t>
      </w:r>
      <w:bookmarkEnd w:id="433"/>
      <w:bookmarkEnd w:id="434"/>
      <w:bookmarkEnd w:id="435"/>
    </w:p>
    <w:p w:rsidR="00361728" w:rsidRPr="006215DB" w:rsidRDefault="00361728" w:rsidP="00361728">
      <w:pPr>
        <w:pStyle w:val="a7"/>
        <w:framePr w:w="9721" w:h="14462" w:hRule="exact" w:wrap="none" w:vAnchor="page" w:hAnchor="page" w:x="1501" w:y="1085"/>
        <w:tabs>
          <w:tab w:val="left" w:pos="5534"/>
        </w:tabs>
        <w:ind w:firstLine="720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А. нервной регуляции</w:t>
      </w:r>
      <w:r w:rsidRPr="006215DB">
        <w:rPr>
          <w:color w:val="1D1B11"/>
          <w:sz w:val="24"/>
          <w:szCs w:val="24"/>
        </w:rPr>
        <w:tab/>
        <w:t>В. кровеносной регуляции</w:t>
      </w:r>
    </w:p>
    <w:p w:rsidR="00361728" w:rsidRPr="006215DB" w:rsidRDefault="00361728" w:rsidP="00361728">
      <w:pPr>
        <w:pStyle w:val="a7"/>
        <w:framePr w:w="9721" w:h="14462" w:hRule="exact" w:wrap="none" w:vAnchor="page" w:hAnchor="page" w:x="1501" w:y="1085"/>
        <w:tabs>
          <w:tab w:val="left" w:pos="5534"/>
        </w:tabs>
        <w:ind w:firstLine="720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Б. гуморальной регуляции</w:t>
      </w:r>
      <w:r w:rsidRPr="006215DB">
        <w:rPr>
          <w:color w:val="1D1B11"/>
          <w:sz w:val="24"/>
          <w:szCs w:val="24"/>
        </w:rPr>
        <w:tab/>
        <w:t>Г. дыхательной регуляции</w:t>
      </w:r>
    </w:p>
    <w:p w:rsidR="00361728" w:rsidRPr="006215DB" w:rsidRDefault="00361728" w:rsidP="00361728">
      <w:pPr>
        <w:pStyle w:val="20"/>
        <w:framePr w:w="9721" w:h="14462" w:hRule="exact" w:wrap="none" w:vAnchor="page" w:hAnchor="page" w:x="1501" w:y="1085"/>
        <w:numPr>
          <w:ilvl w:val="0"/>
          <w:numId w:val="75"/>
        </w:numPr>
        <w:tabs>
          <w:tab w:val="left" w:pos="1232"/>
        </w:tabs>
        <w:rPr>
          <w:sz w:val="24"/>
          <w:szCs w:val="24"/>
        </w:rPr>
      </w:pPr>
      <w:bookmarkStart w:id="436" w:name="bookmark448"/>
      <w:bookmarkStart w:id="437" w:name="bookmark446"/>
      <w:bookmarkStart w:id="438" w:name="bookmark447"/>
      <w:bookmarkStart w:id="439" w:name="bookmark449"/>
      <w:bookmarkEnd w:id="436"/>
      <w:r w:rsidRPr="006215DB">
        <w:rPr>
          <w:color w:val="1D1B11"/>
          <w:sz w:val="24"/>
          <w:szCs w:val="24"/>
        </w:rPr>
        <w:t>Какие из перечисленных процессов происходят в желудке?</w:t>
      </w:r>
      <w:bookmarkEnd w:id="437"/>
      <w:bookmarkEnd w:id="438"/>
      <w:bookmarkEnd w:id="439"/>
    </w:p>
    <w:p w:rsidR="00361728" w:rsidRPr="006215DB" w:rsidRDefault="00361728" w:rsidP="00361728">
      <w:pPr>
        <w:pStyle w:val="a7"/>
        <w:framePr w:w="9721" w:h="14462" w:hRule="exact" w:wrap="none" w:vAnchor="page" w:hAnchor="page" w:x="1501" w:y="1085"/>
        <w:numPr>
          <w:ilvl w:val="0"/>
          <w:numId w:val="84"/>
        </w:numPr>
        <w:tabs>
          <w:tab w:val="left" w:pos="1126"/>
        </w:tabs>
        <w:ind w:firstLine="720"/>
        <w:rPr>
          <w:sz w:val="24"/>
          <w:szCs w:val="24"/>
        </w:rPr>
      </w:pPr>
      <w:bookmarkStart w:id="440" w:name="bookmark450"/>
      <w:bookmarkEnd w:id="440"/>
      <w:r w:rsidRPr="006215DB">
        <w:rPr>
          <w:color w:val="1D1B11"/>
          <w:sz w:val="24"/>
          <w:szCs w:val="24"/>
        </w:rPr>
        <w:t>расщепление белков, всасывание воды и минеральных солей, образование пепсина</w:t>
      </w:r>
    </w:p>
    <w:p w:rsidR="00361728" w:rsidRPr="006215DB" w:rsidRDefault="00361728" w:rsidP="00361728">
      <w:pPr>
        <w:pStyle w:val="a7"/>
        <w:framePr w:w="9721" w:h="14462" w:hRule="exact" w:wrap="none" w:vAnchor="page" w:hAnchor="page" w:x="1501" w:y="1085"/>
        <w:numPr>
          <w:ilvl w:val="0"/>
          <w:numId w:val="84"/>
        </w:numPr>
        <w:tabs>
          <w:tab w:val="left" w:pos="1146"/>
        </w:tabs>
        <w:ind w:firstLine="720"/>
        <w:rPr>
          <w:sz w:val="24"/>
          <w:szCs w:val="24"/>
        </w:rPr>
      </w:pPr>
      <w:bookmarkStart w:id="441" w:name="bookmark451"/>
      <w:bookmarkEnd w:id="441"/>
      <w:r w:rsidRPr="006215DB">
        <w:rPr>
          <w:color w:val="1D1B11"/>
          <w:sz w:val="24"/>
          <w:szCs w:val="24"/>
        </w:rPr>
        <w:t>всасывание жиров, расщепление углеводов и минеральных веществ</w:t>
      </w:r>
    </w:p>
    <w:p w:rsidR="00361728" w:rsidRPr="006215DB" w:rsidRDefault="00361728" w:rsidP="00361728">
      <w:pPr>
        <w:pStyle w:val="a7"/>
        <w:framePr w:w="9721" w:h="14462" w:hRule="exact" w:wrap="none" w:vAnchor="page" w:hAnchor="page" w:x="1501" w:y="1085"/>
        <w:numPr>
          <w:ilvl w:val="0"/>
          <w:numId w:val="84"/>
        </w:numPr>
        <w:tabs>
          <w:tab w:val="left" w:pos="1136"/>
        </w:tabs>
        <w:ind w:firstLine="720"/>
        <w:rPr>
          <w:sz w:val="24"/>
          <w:szCs w:val="24"/>
        </w:rPr>
      </w:pPr>
      <w:bookmarkStart w:id="442" w:name="bookmark452"/>
      <w:bookmarkEnd w:id="442"/>
      <w:r w:rsidRPr="006215DB">
        <w:rPr>
          <w:color w:val="1D1B11"/>
          <w:sz w:val="24"/>
          <w:szCs w:val="24"/>
        </w:rPr>
        <w:t>всасывание белков, расщепление жиров, образование сока поджелудочной железы.</w:t>
      </w:r>
    </w:p>
    <w:p w:rsidR="00361728" w:rsidRPr="006215DB" w:rsidRDefault="00361728" w:rsidP="00361728">
      <w:pPr>
        <w:pStyle w:val="a7"/>
        <w:framePr w:w="9721" w:h="14462" w:hRule="exact" w:wrap="none" w:vAnchor="page" w:hAnchor="page" w:x="1501" w:y="1085"/>
        <w:numPr>
          <w:ilvl w:val="0"/>
          <w:numId w:val="84"/>
        </w:numPr>
        <w:tabs>
          <w:tab w:val="left" w:pos="1146"/>
        </w:tabs>
        <w:ind w:firstLine="720"/>
        <w:rPr>
          <w:sz w:val="24"/>
          <w:szCs w:val="24"/>
        </w:rPr>
      </w:pPr>
      <w:bookmarkStart w:id="443" w:name="bookmark453"/>
      <w:bookmarkEnd w:id="443"/>
      <w:r w:rsidRPr="006215DB">
        <w:rPr>
          <w:color w:val="1D1B11"/>
          <w:sz w:val="24"/>
          <w:szCs w:val="24"/>
        </w:rPr>
        <w:t>расщепление и всасывание углеводов, синтез новых белков</w:t>
      </w:r>
    </w:p>
    <w:p w:rsidR="00361728" w:rsidRPr="006215DB" w:rsidRDefault="00361728" w:rsidP="00361728">
      <w:pPr>
        <w:pStyle w:val="20"/>
        <w:framePr w:w="9721" w:h="14462" w:hRule="exact" w:wrap="none" w:vAnchor="page" w:hAnchor="page" w:x="1501" w:y="1085"/>
        <w:numPr>
          <w:ilvl w:val="0"/>
          <w:numId w:val="75"/>
        </w:numPr>
        <w:tabs>
          <w:tab w:val="left" w:pos="1232"/>
        </w:tabs>
        <w:rPr>
          <w:sz w:val="24"/>
          <w:szCs w:val="24"/>
        </w:rPr>
      </w:pPr>
      <w:bookmarkStart w:id="444" w:name="bookmark456"/>
      <w:bookmarkStart w:id="445" w:name="bookmark454"/>
      <w:bookmarkStart w:id="446" w:name="bookmark455"/>
      <w:bookmarkStart w:id="447" w:name="bookmark457"/>
      <w:bookmarkEnd w:id="444"/>
      <w:r w:rsidRPr="006215DB">
        <w:rPr>
          <w:color w:val="1D1B11"/>
          <w:sz w:val="24"/>
          <w:szCs w:val="24"/>
        </w:rPr>
        <w:t>Какую функцию обеспечивают кишечные ворсинки?</w:t>
      </w:r>
      <w:bookmarkEnd w:id="445"/>
      <w:bookmarkEnd w:id="446"/>
      <w:bookmarkEnd w:id="447"/>
    </w:p>
    <w:p w:rsidR="00361728" w:rsidRPr="006215DB" w:rsidRDefault="00361728" w:rsidP="00361728">
      <w:pPr>
        <w:pStyle w:val="a7"/>
        <w:framePr w:w="9721" w:h="14462" w:hRule="exact" w:wrap="none" w:vAnchor="page" w:hAnchor="page" w:x="1501" w:y="1085"/>
        <w:numPr>
          <w:ilvl w:val="0"/>
          <w:numId w:val="85"/>
        </w:numPr>
        <w:tabs>
          <w:tab w:val="left" w:pos="1165"/>
        </w:tabs>
        <w:ind w:firstLine="720"/>
        <w:rPr>
          <w:sz w:val="24"/>
          <w:szCs w:val="24"/>
        </w:rPr>
      </w:pPr>
      <w:bookmarkStart w:id="448" w:name="bookmark458"/>
      <w:bookmarkEnd w:id="448"/>
      <w:r w:rsidRPr="006215DB">
        <w:rPr>
          <w:color w:val="1D1B11"/>
          <w:sz w:val="24"/>
          <w:szCs w:val="24"/>
        </w:rPr>
        <w:t>участвуют в образовании собственных витаминов</w:t>
      </w:r>
    </w:p>
    <w:p w:rsidR="00361728" w:rsidRPr="006215DB" w:rsidRDefault="00361728" w:rsidP="00361728">
      <w:pPr>
        <w:pStyle w:val="a7"/>
        <w:framePr w:w="9721" w:h="14462" w:hRule="exact" w:wrap="none" w:vAnchor="page" w:hAnchor="page" w:x="1501" w:y="1085"/>
        <w:ind w:firstLine="720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Б. усиливают движение кишечника во время переваривания</w:t>
      </w:r>
    </w:p>
    <w:p w:rsidR="00361728" w:rsidRPr="006215DB" w:rsidRDefault="00361728" w:rsidP="00361728">
      <w:pPr>
        <w:pStyle w:val="a7"/>
        <w:framePr w:w="9721" w:h="14462" w:hRule="exact" w:wrap="none" w:vAnchor="page" w:hAnchor="page" w:x="1501" w:y="1085"/>
        <w:numPr>
          <w:ilvl w:val="0"/>
          <w:numId w:val="85"/>
        </w:numPr>
        <w:tabs>
          <w:tab w:val="left" w:pos="1165"/>
        </w:tabs>
        <w:ind w:firstLine="720"/>
        <w:rPr>
          <w:sz w:val="24"/>
          <w:szCs w:val="24"/>
        </w:rPr>
      </w:pPr>
      <w:bookmarkStart w:id="449" w:name="bookmark459"/>
      <w:bookmarkEnd w:id="449"/>
      <w:r w:rsidRPr="006215DB">
        <w:rPr>
          <w:color w:val="1D1B11"/>
          <w:sz w:val="24"/>
          <w:szCs w:val="24"/>
        </w:rPr>
        <w:t>увеличивают поверхность соприкосновения с веществами</w:t>
      </w:r>
    </w:p>
    <w:p w:rsidR="00361728" w:rsidRPr="006215DB" w:rsidRDefault="00361728" w:rsidP="00361728">
      <w:pPr>
        <w:pStyle w:val="a7"/>
        <w:framePr w:w="9721" w:h="14462" w:hRule="exact" w:wrap="none" w:vAnchor="page" w:hAnchor="page" w:x="1501" w:y="1085"/>
        <w:ind w:firstLine="720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Г. нейтрализуют поступающие с пищей яды</w:t>
      </w:r>
    </w:p>
    <w:p w:rsidR="00361728" w:rsidRPr="006215DB" w:rsidRDefault="00361728" w:rsidP="00361728">
      <w:pPr>
        <w:pStyle w:val="20"/>
        <w:framePr w:w="9721" w:h="14462" w:hRule="exact" w:wrap="none" w:vAnchor="page" w:hAnchor="page" w:x="1501" w:y="1085"/>
        <w:numPr>
          <w:ilvl w:val="0"/>
          <w:numId w:val="75"/>
        </w:numPr>
        <w:tabs>
          <w:tab w:val="left" w:pos="1232"/>
        </w:tabs>
        <w:rPr>
          <w:sz w:val="24"/>
          <w:szCs w:val="24"/>
        </w:rPr>
      </w:pPr>
      <w:bookmarkStart w:id="450" w:name="bookmark462"/>
      <w:bookmarkStart w:id="451" w:name="bookmark460"/>
      <w:bookmarkStart w:id="452" w:name="bookmark461"/>
      <w:bookmarkStart w:id="453" w:name="bookmark463"/>
      <w:bookmarkEnd w:id="450"/>
      <w:r w:rsidRPr="006215DB">
        <w:rPr>
          <w:color w:val="1D1B11"/>
          <w:sz w:val="24"/>
          <w:szCs w:val="24"/>
        </w:rPr>
        <w:t>Для профилактики попадания гельминтов в организм человека необходимо</w:t>
      </w:r>
      <w:bookmarkEnd w:id="451"/>
      <w:bookmarkEnd w:id="452"/>
      <w:bookmarkEnd w:id="453"/>
    </w:p>
    <w:p w:rsidR="00361728" w:rsidRPr="006215DB" w:rsidRDefault="00361728" w:rsidP="00361728">
      <w:pPr>
        <w:pStyle w:val="a7"/>
        <w:framePr w:w="9721" w:h="14462" w:hRule="exact" w:wrap="none" w:vAnchor="page" w:hAnchor="page" w:x="1501" w:y="1085"/>
        <w:numPr>
          <w:ilvl w:val="0"/>
          <w:numId w:val="86"/>
        </w:numPr>
        <w:tabs>
          <w:tab w:val="left" w:pos="1165"/>
        </w:tabs>
        <w:ind w:firstLine="720"/>
        <w:rPr>
          <w:sz w:val="24"/>
          <w:szCs w:val="24"/>
        </w:rPr>
      </w:pPr>
      <w:bookmarkStart w:id="454" w:name="bookmark464"/>
      <w:bookmarkEnd w:id="454"/>
      <w:r w:rsidRPr="006215DB">
        <w:rPr>
          <w:color w:val="1D1B11"/>
          <w:sz w:val="24"/>
          <w:szCs w:val="24"/>
        </w:rPr>
        <w:t>соблюдать личную гигиену, гигиену питания</w:t>
      </w:r>
    </w:p>
    <w:p w:rsidR="00361728" w:rsidRPr="006215DB" w:rsidRDefault="00361728" w:rsidP="00361728">
      <w:pPr>
        <w:pStyle w:val="a7"/>
        <w:framePr w:w="9721" w:h="14462" w:hRule="exact" w:wrap="none" w:vAnchor="page" w:hAnchor="page" w:x="1501" w:y="1085"/>
        <w:ind w:firstLine="720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Б. использовать дробное питание</w:t>
      </w:r>
    </w:p>
    <w:p w:rsidR="00361728" w:rsidRPr="006215DB" w:rsidRDefault="00361728" w:rsidP="00361728">
      <w:pPr>
        <w:pStyle w:val="a7"/>
        <w:framePr w:w="9721" w:h="14462" w:hRule="exact" w:wrap="none" w:vAnchor="page" w:hAnchor="page" w:x="1501" w:y="1085"/>
        <w:numPr>
          <w:ilvl w:val="0"/>
          <w:numId w:val="86"/>
        </w:numPr>
        <w:tabs>
          <w:tab w:val="left" w:pos="1165"/>
        </w:tabs>
        <w:ind w:firstLine="720"/>
        <w:rPr>
          <w:sz w:val="24"/>
          <w:szCs w:val="24"/>
        </w:rPr>
      </w:pPr>
      <w:bookmarkStart w:id="455" w:name="bookmark465"/>
      <w:bookmarkEnd w:id="455"/>
      <w:r w:rsidRPr="006215DB">
        <w:rPr>
          <w:color w:val="1D1B11"/>
          <w:sz w:val="24"/>
          <w:szCs w:val="24"/>
        </w:rPr>
        <w:t>тщательно пережёвывать пищу</w:t>
      </w:r>
    </w:p>
    <w:p w:rsidR="00361728" w:rsidRPr="006215DB" w:rsidRDefault="00361728" w:rsidP="00361728">
      <w:pPr>
        <w:pStyle w:val="a7"/>
        <w:framePr w:w="9721" w:h="14462" w:hRule="exact" w:wrap="none" w:vAnchor="page" w:hAnchor="page" w:x="1501" w:y="1085"/>
        <w:spacing w:after="360"/>
        <w:ind w:firstLine="720"/>
        <w:jc w:val="both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Г. исключить острые блюда</w:t>
      </w:r>
    </w:p>
    <w:p w:rsidR="00361728" w:rsidRPr="006215DB" w:rsidRDefault="00361728" w:rsidP="00361728">
      <w:pPr>
        <w:pStyle w:val="20"/>
        <w:framePr w:w="9721" w:h="14462" w:hRule="exact" w:wrap="none" w:vAnchor="page" w:hAnchor="page" w:x="1501" w:y="1085"/>
        <w:jc w:val="center"/>
        <w:rPr>
          <w:sz w:val="24"/>
          <w:szCs w:val="24"/>
        </w:rPr>
      </w:pPr>
      <w:bookmarkStart w:id="456" w:name="bookmark466"/>
      <w:bookmarkStart w:id="457" w:name="bookmark467"/>
      <w:bookmarkStart w:id="458" w:name="bookmark468"/>
      <w:r w:rsidRPr="006215DB">
        <w:rPr>
          <w:color w:val="1D1B11"/>
          <w:sz w:val="24"/>
          <w:szCs w:val="24"/>
        </w:rPr>
        <w:t>Вариант 2.</w:t>
      </w:r>
      <w:bookmarkEnd w:id="456"/>
      <w:bookmarkEnd w:id="457"/>
      <w:bookmarkEnd w:id="458"/>
    </w:p>
    <w:p w:rsidR="00361728" w:rsidRPr="006215DB" w:rsidRDefault="00361728" w:rsidP="00361728">
      <w:pPr>
        <w:pStyle w:val="a7"/>
        <w:framePr w:w="9721" w:h="14462" w:hRule="exact" w:wrap="none" w:vAnchor="page" w:hAnchor="page" w:x="1501" w:y="1085"/>
        <w:ind w:firstLine="720"/>
        <w:rPr>
          <w:sz w:val="24"/>
          <w:szCs w:val="24"/>
        </w:rPr>
      </w:pPr>
      <w:r w:rsidRPr="006215DB">
        <w:rPr>
          <w:i/>
          <w:iCs/>
          <w:color w:val="1D1B11"/>
          <w:sz w:val="24"/>
          <w:szCs w:val="24"/>
        </w:rPr>
        <w:t>Выберите один верный, по вашему мнению, ответ.</w:t>
      </w:r>
    </w:p>
    <w:p w:rsidR="00361728" w:rsidRPr="006215DB" w:rsidRDefault="00361728" w:rsidP="00361728">
      <w:pPr>
        <w:pStyle w:val="20"/>
        <w:framePr w:w="9721" w:h="14462" w:hRule="exact" w:wrap="none" w:vAnchor="page" w:hAnchor="page" w:x="1501" w:y="1085"/>
        <w:numPr>
          <w:ilvl w:val="0"/>
          <w:numId w:val="87"/>
        </w:numPr>
        <w:tabs>
          <w:tab w:val="left" w:pos="1102"/>
        </w:tabs>
        <w:rPr>
          <w:sz w:val="24"/>
          <w:szCs w:val="24"/>
        </w:rPr>
      </w:pPr>
      <w:bookmarkStart w:id="459" w:name="bookmark471"/>
      <w:bookmarkStart w:id="460" w:name="bookmark469"/>
      <w:bookmarkStart w:id="461" w:name="bookmark470"/>
      <w:bookmarkStart w:id="462" w:name="bookmark472"/>
      <w:bookmarkEnd w:id="459"/>
      <w:r w:rsidRPr="006215DB">
        <w:rPr>
          <w:color w:val="1D1B11"/>
          <w:sz w:val="24"/>
          <w:szCs w:val="24"/>
        </w:rPr>
        <w:t>Химическая обработка пищи - это</w:t>
      </w:r>
      <w:bookmarkEnd w:id="460"/>
      <w:bookmarkEnd w:id="461"/>
      <w:bookmarkEnd w:id="462"/>
    </w:p>
    <w:p w:rsidR="00361728" w:rsidRPr="006215DB" w:rsidRDefault="00361728" w:rsidP="00361728">
      <w:pPr>
        <w:pStyle w:val="a7"/>
        <w:framePr w:w="9721" w:h="14462" w:hRule="exact" w:wrap="none" w:vAnchor="page" w:hAnchor="page" w:x="1501" w:y="1085"/>
        <w:numPr>
          <w:ilvl w:val="0"/>
          <w:numId w:val="88"/>
        </w:numPr>
        <w:tabs>
          <w:tab w:val="left" w:pos="1165"/>
        </w:tabs>
        <w:ind w:firstLine="720"/>
        <w:rPr>
          <w:sz w:val="24"/>
          <w:szCs w:val="24"/>
        </w:rPr>
      </w:pPr>
      <w:bookmarkStart w:id="463" w:name="bookmark473"/>
      <w:bookmarkEnd w:id="463"/>
      <w:r w:rsidRPr="006215DB">
        <w:rPr>
          <w:color w:val="1D1B11"/>
          <w:sz w:val="24"/>
          <w:szCs w:val="24"/>
        </w:rPr>
        <w:t>расщепление веществ</w:t>
      </w:r>
    </w:p>
    <w:p w:rsidR="00361728" w:rsidRPr="006215DB" w:rsidRDefault="00361728" w:rsidP="00361728">
      <w:pPr>
        <w:pStyle w:val="a7"/>
        <w:framePr w:w="9721" w:h="14462" w:hRule="exact" w:wrap="none" w:vAnchor="page" w:hAnchor="page" w:x="1501" w:y="1085"/>
        <w:ind w:firstLine="720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Б. измельчение веществ</w:t>
      </w:r>
    </w:p>
    <w:p w:rsidR="00361728" w:rsidRPr="006215DB" w:rsidRDefault="00361728" w:rsidP="00361728">
      <w:pPr>
        <w:pStyle w:val="a7"/>
        <w:framePr w:w="9721" w:h="14462" w:hRule="exact" w:wrap="none" w:vAnchor="page" w:hAnchor="page" w:x="1501" w:y="1085"/>
        <w:numPr>
          <w:ilvl w:val="0"/>
          <w:numId w:val="88"/>
        </w:numPr>
        <w:tabs>
          <w:tab w:val="left" w:pos="1165"/>
        </w:tabs>
        <w:ind w:firstLine="720"/>
        <w:rPr>
          <w:sz w:val="24"/>
          <w:szCs w:val="24"/>
        </w:rPr>
      </w:pPr>
      <w:bookmarkStart w:id="464" w:name="bookmark474"/>
      <w:bookmarkEnd w:id="464"/>
      <w:r w:rsidRPr="006215DB">
        <w:rPr>
          <w:color w:val="1D1B11"/>
          <w:sz w:val="24"/>
          <w:szCs w:val="24"/>
        </w:rPr>
        <w:t>всасывание веществ</w:t>
      </w:r>
    </w:p>
    <w:p w:rsidR="00361728" w:rsidRPr="006215DB" w:rsidRDefault="00361728" w:rsidP="00361728">
      <w:pPr>
        <w:pStyle w:val="a7"/>
        <w:framePr w:w="9721" w:h="14462" w:hRule="exact" w:wrap="none" w:vAnchor="page" w:hAnchor="page" w:x="1501" w:y="1085"/>
        <w:ind w:firstLine="720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Г. удаление непереваренных остатков</w:t>
      </w:r>
    </w:p>
    <w:p w:rsidR="00361728" w:rsidRPr="006215DB" w:rsidRDefault="00361728" w:rsidP="00361728">
      <w:pPr>
        <w:pStyle w:val="20"/>
        <w:framePr w:w="9721" w:h="14462" w:hRule="exact" w:wrap="none" w:vAnchor="page" w:hAnchor="page" w:x="1501" w:y="1085"/>
        <w:numPr>
          <w:ilvl w:val="0"/>
          <w:numId w:val="87"/>
        </w:numPr>
        <w:tabs>
          <w:tab w:val="left" w:pos="1112"/>
        </w:tabs>
        <w:rPr>
          <w:sz w:val="24"/>
          <w:szCs w:val="24"/>
        </w:rPr>
      </w:pPr>
      <w:bookmarkStart w:id="465" w:name="bookmark477"/>
      <w:bookmarkStart w:id="466" w:name="bookmark475"/>
      <w:bookmarkStart w:id="467" w:name="bookmark476"/>
      <w:bookmarkStart w:id="468" w:name="bookmark478"/>
      <w:bookmarkEnd w:id="465"/>
      <w:r w:rsidRPr="006215DB">
        <w:rPr>
          <w:color w:val="1D1B11"/>
          <w:sz w:val="24"/>
          <w:szCs w:val="24"/>
        </w:rPr>
        <w:t>К пищеварительным железам относится</w:t>
      </w:r>
      <w:bookmarkEnd w:id="466"/>
      <w:bookmarkEnd w:id="467"/>
      <w:bookmarkEnd w:id="468"/>
    </w:p>
    <w:p w:rsidR="00361728" w:rsidRPr="006215DB" w:rsidRDefault="00361728" w:rsidP="00361728">
      <w:pPr>
        <w:pStyle w:val="a7"/>
        <w:framePr w:w="9721" w:h="14462" w:hRule="exact" w:wrap="none" w:vAnchor="page" w:hAnchor="page" w:x="1501" w:y="1085"/>
        <w:numPr>
          <w:ilvl w:val="0"/>
          <w:numId w:val="89"/>
        </w:numPr>
        <w:tabs>
          <w:tab w:val="left" w:pos="1165"/>
        </w:tabs>
        <w:ind w:firstLine="720"/>
        <w:rPr>
          <w:sz w:val="24"/>
          <w:szCs w:val="24"/>
        </w:rPr>
      </w:pPr>
      <w:bookmarkStart w:id="469" w:name="bookmark479"/>
      <w:bookmarkEnd w:id="469"/>
      <w:r w:rsidRPr="006215DB">
        <w:rPr>
          <w:color w:val="1D1B11"/>
          <w:sz w:val="24"/>
          <w:szCs w:val="24"/>
        </w:rPr>
        <w:t>слюнные железы</w:t>
      </w:r>
    </w:p>
    <w:p w:rsidR="00361728" w:rsidRPr="006215DB" w:rsidRDefault="00361728" w:rsidP="00361728">
      <w:pPr>
        <w:pStyle w:val="a7"/>
        <w:framePr w:w="9721" w:h="14462" w:hRule="exact" w:wrap="none" w:vAnchor="page" w:hAnchor="page" w:x="1501" w:y="1085"/>
        <w:ind w:firstLine="720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Б. слюнные железы, железы желудка</w:t>
      </w:r>
    </w:p>
    <w:p w:rsidR="00361728" w:rsidRPr="006215DB" w:rsidRDefault="00361728" w:rsidP="00361728">
      <w:pPr>
        <w:pStyle w:val="a7"/>
        <w:framePr w:w="9721" w:h="14462" w:hRule="exact" w:wrap="none" w:vAnchor="page" w:hAnchor="page" w:x="1501" w:y="1085"/>
        <w:numPr>
          <w:ilvl w:val="0"/>
          <w:numId w:val="89"/>
        </w:numPr>
        <w:tabs>
          <w:tab w:val="left" w:pos="1165"/>
        </w:tabs>
        <w:ind w:firstLine="720"/>
        <w:rPr>
          <w:sz w:val="24"/>
          <w:szCs w:val="24"/>
        </w:rPr>
      </w:pPr>
      <w:bookmarkStart w:id="470" w:name="bookmark480"/>
      <w:bookmarkEnd w:id="470"/>
      <w:r w:rsidRPr="006215DB">
        <w:rPr>
          <w:color w:val="1D1B11"/>
          <w:sz w:val="24"/>
          <w:szCs w:val="24"/>
        </w:rPr>
        <w:t>слюнные железы, железы желудка, печень</w:t>
      </w:r>
    </w:p>
    <w:p w:rsidR="00361728" w:rsidRPr="006215DB" w:rsidRDefault="00361728" w:rsidP="00361728">
      <w:pPr>
        <w:pStyle w:val="a7"/>
        <w:framePr w:w="9721" w:h="14462" w:hRule="exact" w:wrap="none" w:vAnchor="page" w:hAnchor="page" w:x="1501" w:y="1085"/>
        <w:ind w:firstLine="720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Г. слюнные железы, железы желудка, печень, аппендикс</w:t>
      </w:r>
    </w:p>
    <w:p w:rsidR="00361728" w:rsidRPr="006215DB" w:rsidRDefault="00361728" w:rsidP="00361728">
      <w:pPr>
        <w:pStyle w:val="a7"/>
        <w:framePr w:w="9721" w:h="14462" w:hRule="exact" w:wrap="none" w:vAnchor="page" w:hAnchor="page" w:x="1501" w:y="1085"/>
        <w:numPr>
          <w:ilvl w:val="0"/>
          <w:numId w:val="87"/>
        </w:numPr>
        <w:tabs>
          <w:tab w:val="left" w:pos="1102"/>
        </w:tabs>
        <w:ind w:firstLine="720"/>
        <w:rPr>
          <w:sz w:val="24"/>
          <w:szCs w:val="24"/>
        </w:rPr>
      </w:pPr>
      <w:bookmarkStart w:id="471" w:name="bookmark481"/>
      <w:bookmarkEnd w:id="471"/>
      <w:r w:rsidRPr="006215DB">
        <w:rPr>
          <w:b/>
          <w:bCs/>
          <w:color w:val="1D1B11"/>
          <w:sz w:val="24"/>
          <w:szCs w:val="24"/>
        </w:rPr>
        <w:t>Установите последовательность отделов пищеварительного канала у человека</w:t>
      </w: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6215D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6215DB" w:rsidRDefault="00361728" w:rsidP="00361728">
      <w:pPr>
        <w:pStyle w:val="a7"/>
        <w:framePr w:w="1853" w:h="1080" w:hRule="exact" w:wrap="none" w:vAnchor="page" w:hAnchor="page" w:x="7449" w:y="1085"/>
        <w:spacing w:after="40" w:line="240" w:lineRule="auto"/>
        <w:ind w:firstLine="0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тонкая кишка</w:t>
      </w:r>
    </w:p>
    <w:p w:rsidR="00361728" w:rsidRPr="006215DB" w:rsidRDefault="00361728" w:rsidP="00361728">
      <w:pPr>
        <w:pStyle w:val="a7"/>
        <w:framePr w:w="1853" w:h="1080" w:hRule="exact" w:wrap="none" w:vAnchor="page" w:hAnchor="page" w:x="7449" w:y="1085"/>
        <w:spacing w:after="40" w:line="240" w:lineRule="auto"/>
        <w:ind w:firstLine="0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глотка</w:t>
      </w:r>
    </w:p>
    <w:p w:rsidR="00361728" w:rsidRPr="006215DB" w:rsidRDefault="00361728" w:rsidP="00361728">
      <w:pPr>
        <w:pStyle w:val="a7"/>
        <w:framePr w:w="1853" w:h="1080" w:hRule="exact" w:wrap="none" w:vAnchor="page" w:hAnchor="page" w:x="7449" w:y="1085"/>
        <w:spacing w:line="240" w:lineRule="auto"/>
        <w:ind w:firstLine="0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толстая кишка.</w:t>
      </w:r>
    </w:p>
    <w:p w:rsidR="00361728" w:rsidRPr="006215DB" w:rsidRDefault="00361728" w:rsidP="00361728">
      <w:pPr>
        <w:pStyle w:val="a7"/>
        <w:framePr w:w="283" w:h="1109" w:hRule="exact" w:wrap="none" w:vAnchor="page" w:hAnchor="page" w:x="7026" w:y="1118"/>
        <w:spacing w:after="40" w:line="240" w:lineRule="auto"/>
        <w:ind w:firstLine="0"/>
        <w:rPr>
          <w:sz w:val="24"/>
          <w:szCs w:val="24"/>
        </w:rPr>
      </w:pPr>
      <w:bookmarkStart w:id="472" w:name="bookmark482"/>
      <w:r w:rsidRPr="006215DB">
        <w:rPr>
          <w:color w:val="1D1B11"/>
          <w:sz w:val="24"/>
          <w:szCs w:val="24"/>
        </w:rPr>
        <w:t>4</w:t>
      </w:r>
      <w:bookmarkEnd w:id="472"/>
      <w:r w:rsidRPr="006215DB">
        <w:rPr>
          <w:color w:val="1D1B11"/>
          <w:sz w:val="24"/>
          <w:szCs w:val="24"/>
        </w:rPr>
        <w:t>)</w:t>
      </w:r>
    </w:p>
    <w:p w:rsidR="00361728" w:rsidRPr="006215DB" w:rsidRDefault="00361728" w:rsidP="00361728">
      <w:pPr>
        <w:pStyle w:val="a7"/>
        <w:framePr w:w="283" w:h="1109" w:hRule="exact" w:wrap="none" w:vAnchor="page" w:hAnchor="page" w:x="7026" w:y="1118"/>
        <w:spacing w:after="40" w:line="240" w:lineRule="auto"/>
        <w:ind w:firstLine="0"/>
        <w:rPr>
          <w:sz w:val="24"/>
          <w:szCs w:val="24"/>
        </w:rPr>
      </w:pPr>
      <w:bookmarkStart w:id="473" w:name="bookmark483"/>
      <w:r w:rsidRPr="006215DB">
        <w:rPr>
          <w:color w:val="1D1B11"/>
          <w:sz w:val="24"/>
          <w:szCs w:val="24"/>
        </w:rPr>
        <w:t>5</w:t>
      </w:r>
      <w:bookmarkEnd w:id="473"/>
      <w:r w:rsidRPr="006215DB">
        <w:rPr>
          <w:color w:val="1D1B11"/>
          <w:sz w:val="24"/>
          <w:szCs w:val="24"/>
        </w:rPr>
        <w:t>)</w:t>
      </w:r>
    </w:p>
    <w:p w:rsidR="00361728" w:rsidRPr="006215DB" w:rsidRDefault="00361728" w:rsidP="00361728">
      <w:pPr>
        <w:pStyle w:val="a7"/>
        <w:framePr w:w="283" w:h="1109" w:hRule="exact" w:wrap="none" w:vAnchor="page" w:hAnchor="page" w:x="7026" w:y="1118"/>
        <w:spacing w:line="240" w:lineRule="auto"/>
        <w:ind w:firstLine="0"/>
        <w:rPr>
          <w:sz w:val="24"/>
          <w:szCs w:val="24"/>
        </w:rPr>
      </w:pPr>
      <w:bookmarkStart w:id="474" w:name="bookmark484"/>
      <w:r w:rsidRPr="006215DB">
        <w:rPr>
          <w:color w:val="1D1B11"/>
          <w:sz w:val="24"/>
          <w:szCs w:val="24"/>
        </w:rPr>
        <w:t>6</w:t>
      </w:r>
      <w:bookmarkEnd w:id="474"/>
      <w:r w:rsidRPr="006215DB">
        <w:rPr>
          <w:color w:val="1D1B11"/>
          <w:sz w:val="24"/>
          <w:szCs w:val="24"/>
        </w:rPr>
        <w:t>)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085"/>
        <w:numPr>
          <w:ilvl w:val="0"/>
          <w:numId w:val="90"/>
        </w:numPr>
        <w:tabs>
          <w:tab w:val="left" w:pos="1117"/>
        </w:tabs>
        <w:ind w:right="5856" w:firstLine="720"/>
        <w:jc w:val="both"/>
        <w:rPr>
          <w:sz w:val="24"/>
          <w:szCs w:val="24"/>
        </w:rPr>
      </w:pPr>
      <w:bookmarkStart w:id="475" w:name="bookmark485"/>
      <w:bookmarkEnd w:id="475"/>
      <w:r w:rsidRPr="006215DB">
        <w:rPr>
          <w:color w:val="1D1B11"/>
          <w:sz w:val="24"/>
          <w:szCs w:val="24"/>
        </w:rPr>
        <w:t>пищевод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085"/>
        <w:numPr>
          <w:ilvl w:val="0"/>
          <w:numId w:val="90"/>
        </w:numPr>
        <w:tabs>
          <w:tab w:val="left" w:pos="1146"/>
        </w:tabs>
        <w:ind w:right="5856" w:firstLine="720"/>
        <w:jc w:val="both"/>
        <w:rPr>
          <w:sz w:val="24"/>
          <w:szCs w:val="24"/>
        </w:rPr>
      </w:pPr>
      <w:bookmarkStart w:id="476" w:name="bookmark486"/>
      <w:bookmarkEnd w:id="476"/>
      <w:r w:rsidRPr="006215DB">
        <w:rPr>
          <w:color w:val="1D1B11"/>
          <w:sz w:val="24"/>
          <w:szCs w:val="24"/>
        </w:rPr>
        <w:t>желудок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085"/>
        <w:numPr>
          <w:ilvl w:val="0"/>
          <w:numId w:val="90"/>
        </w:numPr>
        <w:tabs>
          <w:tab w:val="left" w:pos="1146"/>
        </w:tabs>
        <w:ind w:firstLine="720"/>
        <w:rPr>
          <w:sz w:val="24"/>
          <w:szCs w:val="24"/>
        </w:rPr>
      </w:pPr>
      <w:bookmarkStart w:id="477" w:name="bookmark487"/>
      <w:bookmarkEnd w:id="477"/>
      <w:r w:rsidRPr="006215DB">
        <w:rPr>
          <w:color w:val="1D1B11"/>
          <w:sz w:val="24"/>
          <w:szCs w:val="24"/>
        </w:rPr>
        <w:t>ротовая полость</w:t>
      </w:r>
    </w:p>
    <w:p w:rsidR="00361728" w:rsidRPr="006215DB" w:rsidRDefault="00361728" w:rsidP="00361728">
      <w:pPr>
        <w:pStyle w:val="20"/>
        <w:framePr w:w="10104" w:h="14458" w:hRule="exact" w:wrap="none" w:vAnchor="page" w:hAnchor="page" w:x="1501" w:y="1085"/>
        <w:numPr>
          <w:ilvl w:val="0"/>
          <w:numId w:val="87"/>
        </w:numPr>
        <w:tabs>
          <w:tab w:val="left" w:pos="1107"/>
        </w:tabs>
        <w:rPr>
          <w:sz w:val="24"/>
          <w:szCs w:val="24"/>
        </w:rPr>
      </w:pPr>
      <w:bookmarkStart w:id="478" w:name="bookmark490"/>
      <w:bookmarkStart w:id="479" w:name="bookmark488"/>
      <w:bookmarkStart w:id="480" w:name="bookmark489"/>
      <w:bookmarkStart w:id="481" w:name="bookmark491"/>
      <w:bookmarkEnd w:id="478"/>
      <w:r w:rsidRPr="006215DB">
        <w:rPr>
          <w:color w:val="1D1B11"/>
          <w:sz w:val="24"/>
          <w:szCs w:val="24"/>
        </w:rPr>
        <w:t>Внешнее строение зубов</w:t>
      </w:r>
      <w:bookmarkEnd w:id="479"/>
      <w:bookmarkEnd w:id="480"/>
      <w:bookmarkEnd w:id="481"/>
    </w:p>
    <w:p w:rsidR="00361728" w:rsidRPr="006215DB" w:rsidRDefault="00361728" w:rsidP="00361728">
      <w:pPr>
        <w:pStyle w:val="a7"/>
        <w:framePr w:w="10104" w:h="14458" w:hRule="exact" w:wrap="none" w:vAnchor="page" w:hAnchor="page" w:x="1501" w:y="1085"/>
        <w:numPr>
          <w:ilvl w:val="0"/>
          <w:numId w:val="91"/>
        </w:numPr>
        <w:tabs>
          <w:tab w:val="left" w:pos="1165"/>
        </w:tabs>
        <w:ind w:right="5856" w:firstLine="720"/>
        <w:jc w:val="both"/>
        <w:rPr>
          <w:sz w:val="24"/>
          <w:szCs w:val="24"/>
        </w:rPr>
      </w:pPr>
      <w:bookmarkStart w:id="482" w:name="bookmark492"/>
      <w:bookmarkEnd w:id="482"/>
      <w:r w:rsidRPr="006215DB">
        <w:rPr>
          <w:color w:val="1D1B11"/>
          <w:sz w:val="24"/>
          <w:szCs w:val="24"/>
        </w:rPr>
        <w:t>коронка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085"/>
        <w:ind w:firstLine="720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Б. коронка, шейка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085"/>
        <w:numPr>
          <w:ilvl w:val="0"/>
          <w:numId w:val="91"/>
        </w:numPr>
        <w:tabs>
          <w:tab w:val="left" w:pos="1165"/>
        </w:tabs>
        <w:ind w:firstLine="720"/>
        <w:rPr>
          <w:sz w:val="24"/>
          <w:szCs w:val="24"/>
        </w:rPr>
      </w:pPr>
      <w:bookmarkStart w:id="483" w:name="bookmark493"/>
      <w:bookmarkEnd w:id="483"/>
      <w:r w:rsidRPr="006215DB">
        <w:rPr>
          <w:color w:val="1D1B11"/>
          <w:sz w:val="24"/>
          <w:szCs w:val="24"/>
        </w:rPr>
        <w:t>коронка, шейка, корень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085"/>
        <w:ind w:firstLine="720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Г. коронка, шейка, корень, костная лунка</w:t>
      </w:r>
    </w:p>
    <w:p w:rsidR="00361728" w:rsidRPr="006215DB" w:rsidRDefault="00361728" w:rsidP="00361728">
      <w:pPr>
        <w:pStyle w:val="20"/>
        <w:framePr w:w="10104" w:h="14458" w:hRule="exact" w:wrap="none" w:vAnchor="page" w:hAnchor="page" w:x="1501" w:y="1085"/>
        <w:numPr>
          <w:ilvl w:val="0"/>
          <w:numId w:val="87"/>
        </w:numPr>
        <w:tabs>
          <w:tab w:val="left" w:pos="1098"/>
        </w:tabs>
        <w:ind w:left="5"/>
        <w:rPr>
          <w:sz w:val="24"/>
          <w:szCs w:val="24"/>
        </w:rPr>
      </w:pPr>
      <w:bookmarkStart w:id="484" w:name="bookmark496"/>
      <w:bookmarkStart w:id="485" w:name="bookmark494"/>
      <w:bookmarkStart w:id="486" w:name="bookmark495"/>
      <w:bookmarkStart w:id="487" w:name="bookmark497"/>
      <w:bookmarkEnd w:id="484"/>
      <w:r w:rsidRPr="006215DB">
        <w:rPr>
          <w:color w:val="1D1B11"/>
          <w:sz w:val="24"/>
          <w:szCs w:val="24"/>
        </w:rPr>
        <w:t>Какие вещества непосредственно всасываются в кровь в тонком</w:t>
      </w:r>
      <w:r w:rsidRPr="006215DB">
        <w:rPr>
          <w:color w:val="1D1B11"/>
          <w:sz w:val="24"/>
          <w:szCs w:val="24"/>
        </w:rPr>
        <w:br/>
        <w:t>кишечнике?</w:t>
      </w:r>
      <w:bookmarkEnd w:id="485"/>
      <w:bookmarkEnd w:id="486"/>
      <w:bookmarkEnd w:id="487"/>
    </w:p>
    <w:p w:rsidR="00361728" w:rsidRPr="006215DB" w:rsidRDefault="00361728" w:rsidP="00361728">
      <w:pPr>
        <w:pStyle w:val="a7"/>
        <w:framePr w:w="10104" w:h="14458" w:hRule="exact" w:wrap="none" w:vAnchor="page" w:hAnchor="page" w:x="1501" w:y="1085"/>
        <w:numPr>
          <w:ilvl w:val="0"/>
          <w:numId w:val="92"/>
        </w:numPr>
        <w:tabs>
          <w:tab w:val="left" w:pos="1477"/>
          <w:tab w:val="left" w:pos="5837"/>
        </w:tabs>
        <w:ind w:left="1080" w:firstLine="0"/>
        <w:rPr>
          <w:sz w:val="24"/>
          <w:szCs w:val="24"/>
        </w:rPr>
      </w:pPr>
      <w:bookmarkStart w:id="488" w:name="bookmark498"/>
      <w:bookmarkEnd w:id="488"/>
      <w:r w:rsidRPr="006215DB">
        <w:rPr>
          <w:color w:val="1D1B11"/>
          <w:sz w:val="24"/>
          <w:szCs w:val="24"/>
        </w:rPr>
        <w:t>клетчатка</w:t>
      </w:r>
      <w:r w:rsidRPr="006215DB">
        <w:rPr>
          <w:color w:val="1D1B11"/>
          <w:sz w:val="24"/>
          <w:szCs w:val="24"/>
        </w:rPr>
        <w:tab/>
        <w:t>3) аминокислоты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085"/>
        <w:numPr>
          <w:ilvl w:val="0"/>
          <w:numId w:val="92"/>
        </w:numPr>
        <w:tabs>
          <w:tab w:val="left" w:pos="1506"/>
          <w:tab w:val="left" w:pos="5837"/>
        </w:tabs>
        <w:ind w:left="1080" w:firstLine="0"/>
        <w:rPr>
          <w:sz w:val="24"/>
          <w:szCs w:val="24"/>
        </w:rPr>
      </w:pPr>
      <w:bookmarkStart w:id="489" w:name="bookmark499"/>
      <w:bookmarkEnd w:id="489"/>
      <w:r w:rsidRPr="006215DB">
        <w:rPr>
          <w:color w:val="1D1B11"/>
          <w:sz w:val="24"/>
          <w:szCs w:val="24"/>
        </w:rPr>
        <w:t>жирные кислоты</w:t>
      </w:r>
      <w:r w:rsidRPr="006215DB">
        <w:rPr>
          <w:color w:val="1D1B11"/>
          <w:sz w:val="24"/>
          <w:szCs w:val="24"/>
        </w:rPr>
        <w:tab/>
        <w:t>4) нуклеиновые кислоты</w:t>
      </w:r>
    </w:p>
    <w:p w:rsidR="00361728" w:rsidRPr="006215DB" w:rsidRDefault="00361728" w:rsidP="00361728">
      <w:pPr>
        <w:pStyle w:val="20"/>
        <w:framePr w:w="10104" w:h="14458" w:hRule="exact" w:wrap="none" w:vAnchor="page" w:hAnchor="page" w:x="1501" w:y="1085"/>
        <w:numPr>
          <w:ilvl w:val="0"/>
          <w:numId w:val="87"/>
        </w:numPr>
        <w:tabs>
          <w:tab w:val="left" w:pos="1107"/>
        </w:tabs>
        <w:rPr>
          <w:sz w:val="24"/>
          <w:szCs w:val="24"/>
        </w:rPr>
      </w:pPr>
      <w:bookmarkStart w:id="490" w:name="bookmark502"/>
      <w:bookmarkStart w:id="491" w:name="bookmark500"/>
      <w:bookmarkStart w:id="492" w:name="bookmark501"/>
      <w:bookmarkStart w:id="493" w:name="bookmark503"/>
      <w:bookmarkEnd w:id="490"/>
      <w:r w:rsidRPr="006215DB">
        <w:rPr>
          <w:color w:val="1D1B11"/>
          <w:sz w:val="24"/>
          <w:szCs w:val="24"/>
        </w:rPr>
        <w:t>Что является продуктом расщепления углеводов?</w:t>
      </w:r>
      <w:bookmarkEnd w:id="491"/>
      <w:bookmarkEnd w:id="492"/>
      <w:bookmarkEnd w:id="493"/>
    </w:p>
    <w:p w:rsidR="00361728" w:rsidRPr="006215DB" w:rsidRDefault="00361728" w:rsidP="00361728">
      <w:pPr>
        <w:pStyle w:val="a7"/>
        <w:framePr w:w="10104" w:h="14458" w:hRule="exact" w:wrap="none" w:vAnchor="page" w:hAnchor="page" w:x="1501" w:y="1085"/>
        <w:tabs>
          <w:tab w:val="left" w:pos="5511"/>
          <w:tab w:val="right" w:pos="6800"/>
        </w:tabs>
        <w:ind w:firstLine="720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А. глюкоза</w:t>
      </w:r>
      <w:r w:rsidRPr="006215DB">
        <w:rPr>
          <w:color w:val="1D1B11"/>
          <w:sz w:val="24"/>
          <w:szCs w:val="24"/>
        </w:rPr>
        <w:tab/>
        <w:t>В.</w:t>
      </w:r>
      <w:r w:rsidRPr="006215DB">
        <w:rPr>
          <w:color w:val="1D1B11"/>
          <w:sz w:val="24"/>
          <w:szCs w:val="24"/>
        </w:rPr>
        <w:tab/>
        <w:t>глицерин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085"/>
        <w:tabs>
          <w:tab w:val="left" w:pos="5511"/>
          <w:tab w:val="right" w:pos="6800"/>
        </w:tabs>
        <w:ind w:firstLine="720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Б. аминокислоты</w:t>
      </w:r>
      <w:r w:rsidRPr="006215DB">
        <w:rPr>
          <w:color w:val="1D1B11"/>
          <w:sz w:val="24"/>
          <w:szCs w:val="24"/>
        </w:rPr>
        <w:tab/>
        <w:t>Г.</w:t>
      </w:r>
      <w:r w:rsidRPr="006215DB">
        <w:rPr>
          <w:color w:val="1D1B11"/>
          <w:sz w:val="24"/>
          <w:szCs w:val="24"/>
        </w:rPr>
        <w:tab/>
        <w:t>инсулин</w:t>
      </w:r>
    </w:p>
    <w:p w:rsidR="00361728" w:rsidRPr="006215DB" w:rsidRDefault="00361728" w:rsidP="00361728">
      <w:pPr>
        <w:pStyle w:val="20"/>
        <w:framePr w:w="10104" w:h="14458" w:hRule="exact" w:wrap="none" w:vAnchor="page" w:hAnchor="page" w:x="1501" w:y="1085"/>
        <w:numPr>
          <w:ilvl w:val="0"/>
          <w:numId w:val="87"/>
        </w:numPr>
        <w:tabs>
          <w:tab w:val="left" w:pos="1107"/>
        </w:tabs>
        <w:rPr>
          <w:sz w:val="24"/>
          <w:szCs w:val="24"/>
        </w:rPr>
      </w:pPr>
      <w:bookmarkStart w:id="494" w:name="bookmark506"/>
      <w:bookmarkStart w:id="495" w:name="bookmark504"/>
      <w:bookmarkStart w:id="496" w:name="bookmark505"/>
      <w:bookmarkStart w:id="497" w:name="bookmark507"/>
      <w:bookmarkEnd w:id="494"/>
      <w:r w:rsidRPr="006215DB">
        <w:rPr>
          <w:color w:val="1D1B11"/>
          <w:sz w:val="24"/>
          <w:szCs w:val="24"/>
        </w:rPr>
        <w:t>При помощи ферментов слюны происходит расщепление</w:t>
      </w:r>
      <w:bookmarkEnd w:id="495"/>
      <w:bookmarkEnd w:id="496"/>
      <w:bookmarkEnd w:id="497"/>
    </w:p>
    <w:p w:rsidR="00361728" w:rsidRPr="006215DB" w:rsidRDefault="00361728" w:rsidP="00361728">
      <w:pPr>
        <w:pStyle w:val="a7"/>
        <w:framePr w:w="10104" w:h="14458" w:hRule="exact" w:wrap="none" w:vAnchor="page" w:hAnchor="page" w:x="1501" w:y="1085"/>
        <w:tabs>
          <w:tab w:val="left" w:pos="5511"/>
          <w:tab w:val="right" w:pos="6800"/>
        </w:tabs>
        <w:ind w:firstLine="720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А. углеводов</w:t>
      </w:r>
      <w:r w:rsidRPr="006215DB">
        <w:rPr>
          <w:color w:val="1D1B11"/>
          <w:sz w:val="24"/>
          <w:szCs w:val="24"/>
        </w:rPr>
        <w:tab/>
        <w:t>В.</w:t>
      </w:r>
      <w:r w:rsidRPr="006215DB">
        <w:rPr>
          <w:color w:val="1D1B11"/>
          <w:sz w:val="24"/>
          <w:szCs w:val="24"/>
        </w:rPr>
        <w:tab/>
        <w:t>белков.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085"/>
        <w:tabs>
          <w:tab w:val="left" w:pos="5511"/>
          <w:tab w:val="right" w:pos="8357"/>
        </w:tabs>
        <w:ind w:firstLine="720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Б. жиров.</w:t>
      </w:r>
      <w:r w:rsidRPr="006215DB">
        <w:rPr>
          <w:color w:val="1D1B11"/>
          <w:sz w:val="24"/>
          <w:szCs w:val="24"/>
        </w:rPr>
        <w:tab/>
        <w:t>Г.</w:t>
      </w:r>
      <w:r w:rsidRPr="006215DB">
        <w:rPr>
          <w:color w:val="1D1B11"/>
          <w:sz w:val="24"/>
          <w:szCs w:val="24"/>
        </w:rPr>
        <w:tab/>
        <w:t>нуклеиновых кислот.</w:t>
      </w:r>
    </w:p>
    <w:p w:rsidR="00361728" w:rsidRPr="006215DB" w:rsidRDefault="00361728" w:rsidP="00361728">
      <w:pPr>
        <w:pStyle w:val="20"/>
        <w:framePr w:w="10104" w:h="14458" w:hRule="exact" w:wrap="none" w:vAnchor="page" w:hAnchor="page" w:x="1501" w:y="1085"/>
        <w:numPr>
          <w:ilvl w:val="0"/>
          <w:numId w:val="87"/>
        </w:numPr>
        <w:tabs>
          <w:tab w:val="left" w:pos="1107"/>
        </w:tabs>
        <w:rPr>
          <w:sz w:val="24"/>
          <w:szCs w:val="24"/>
        </w:rPr>
      </w:pPr>
      <w:bookmarkStart w:id="498" w:name="bookmark510"/>
      <w:bookmarkStart w:id="499" w:name="bookmark508"/>
      <w:bookmarkStart w:id="500" w:name="bookmark509"/>
      <w:bookmarkStart w:id="501" w:name="bookmark511"/>
      <w:bookmarkEnd w:id="498"/>
      <w:r w:rsidRPr="006215DB">
        <w:rPr>
          <w:color w:val="1D1B11"/>
          <w:sz w:val="24"/>
          <w:szCs w:val="24"/>
        </w:rPr>
        <w:t>Найдите соответствие.</w:t>
      </w:r>
      <w:bookmarkEnd w:id="499"/>
      <w:bookmarkEnd w:id="500"/>
      <w:bookmarkEnd w:id="501"/>
    </w:p>
    <w:p w:rsidR="00361728" w:rsidRPr="006215DB" w:rsidRDefault="00361728" w:rsidP="00361728">
      <w:pPr>
        <w:pStyle w:val="a7"/>
        <w:framePr w:w="10104" w:h="14458" w:hRule="exact" w:wrap="none" w:vAnchor="page" w:hAnchor="page" w:x="1501" w:y="1085"/>
        <w:numPr>
          <w:ilvl w:val="0"/>
          <w:numId w:val="93"/>
        </w:numPr>
        <w:tabs>
          <w:tab w:val="left" w:pos="1082"/>
          <w:tab w:val="left" w:pos="3646"/>
        </w:tabs>
        <w:ind w:firstLine="720"/>
        <w:rPr>
          <w:sz w:val="24"/>
          <w:szCs w:val="24"/>
        </w:rPr>
      </w:pPr>
      <w:bookmarkStart w:id="502" w:name="bookmark512"/>
      <w:bookmarkEnd w:id="502"/>
      <w:r w:rsidRPr="006215DB">
        <w:rPr>
          <w:color w:val="1D1B11"/>
          <w:sz w:val="24"/>
          <w:szCs w:val="24"/>
        </w:rPr>
        <w:t>Тонкий кишечник</w:t>
      </w:r>
      <w:r w:rsidRPr="006215DB">
        <w:rPr>
          <w:color w:val="1D1B11"/>
          <w:sz w:val="24"/>
          <w:szCs w:val="24"/>
        </w:rPr>
        <w:tab/>
        <w:t>А. Всасывание питательных веществ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085"/>
        <w:numPr>
          <w:ilvl w:val="0"/>
          <w:numId w:val="93"/>
        </w:numPr>
        <w:tabs>
          <w:tab w:val="left" w:pos="1102"/>
          <w:tab w:val="left" w:pos="3646"/>
        </w:tabs>
        <w:ind w:firstLine="720"/>
        <w:rPr>
          <w:sz w:val="24"/>
          <w:szCs w:val="24"/>
        </w:rPr>
      </w:pPr>
      <w:bookmarkStart w:id="503" w:name="bookmark513"/>
      <w:bookmarkEnd w:id="503"/>
      <w:r w:rsidRPr="006215DB">
        <w:rPr>
          <w:color w:val="1D1B11"/>
          <w:sz w:val="24"/>
          <w:szCs w:val="24"/>
        </w:rPr>
        <w:t>Печень.</w:t>
      </w:r>
      <w:r w:rsidRPr="006215DB">
        <w:rPr>
          <w:color w:val="1D1B11"/>
          <w:sz w:val="24"/>
          <w:szCs w:val="24"/>
        </w:rPr>
        <w:tab/>
        <w:t>Б.Задерживание разрушенных эритроцитов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085"/>
        <w:ind w:left="5" w:right="422" w:firstLine="0"/>
        <w:jc w:val="center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В. Расщепление белка.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085"/>
        <w:ind w:left="3700" w:firstLine="0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Г. Обезвреживание вредных веществ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085"/>
        <w:ind w:left="3700" w:firstLine="0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Д. Синтез аминокислот.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085"/>
        <w:ind w:left="3700" w:firstLine="0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Е. Расщепление жиров.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085"/>
        <w:ind w:left="3700" w:firstLine="0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Ж. Поддерживания постоянства глюкозы в крови</w:t>
      </w:r>
    </w:p>
    <w:p w:rsidR="00361728" w:rsidRPr="006215DB" w:rsidRDefault="00361728" w:rsidP="00361728">
      <w:pPr>
        <w:pStyle w:val="20"/>
        <w:framePr w:w="10104" w:h="14458" w:hRule="exact" w:wrap="none" w:vAnchor="page" w:hAnchor="page" w:x="1501" w:y="1085"/>
        <w:numPr>
          <w:ilvl w:val="0"/>
          <w:numId w:val="94"/>
        </w:numPr>
        <w:tabs>
          <w:tab w:val="left" w:pos="1098"/>
        </w:tabs>
        <w:ind w:left="5"/>
        <w:rPr>
          <w:sz w:val="24"/>
          <w:szCs w:val="24"/>
        </w:rPr>
      </w:pPr>
      <w:bookmarkStart w:id="504" w:name="bookmark516"/>
      <w:bookmarkStart w:id="505" w:name="bookmark514"/>
      <w:bookmarkStart w:id="506" w:name="bookmark515"/>
      <w:bookmarkStart w:id="507" w:name="bookmark517"/>
      <w:bookmarkEnd w:id="504"/>
      <w:r w:rsidRPr="006215DB">
        <w:rPr>
          <w:color w:val="1D1B11"/>
          <w:sz w:val="24"/>
          <w:szCs w:val="24"/>
        </w:rPr>
        <w:t>Уничтожение вредных бактерий при помощи соляной кислоты</w:t>
      </w:r>
      <w:r w:rsidRPr="006215DB">
        <w:rPr>
          <w:color w:val="1D1B11"/>
          <w:sz w:val="24"/>
          <w:szCs w:val="24"/>
        </w:rPr>
        <w:br/>
        <w:t>происходит в</w:t>
      </w:r>
      <w:bookmarkEnd w:id="505"/>
      <w:bookmarkEnd w:id="506"/>
      <w:bookmarkEnd w:id="507"/>
    </w:p>
    <w:p w:rsidR="00361728" w:rsidRPr="006215DB" w:rsidRDefault="00361728" w:rsidP="00361728">
      <w:pPr>
        <w:pStyle w:val="a7"/>
        <w:framePr w:w="10104" w:h="14458" w:hRule="exact" w:wrap="none" w:vAnchor="page" w:hAnchor="page" w:x="1501" w:y="1085"/>
        <w:tabs>
          <w:tab w:val="left" w:pos="5511"/>
          <w:tab w:val="right" w:pos="7901"/>
        </w:tabs>
        <w:ind w:firstLine="720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А. желудке</w:t>
      </w:r>
      <w:r w:rsidRPr="006215DB">
        <w:rPr>
          <w:color w:val="1D1B11"/>
          <w:sz w:val="24"/>
          <w:szCs w:val="24"/>
        </w:rPr>
        <w:tab/>
        <w:t>В.</w:t>
      </w:r>
      <w:r w:rsidRPr="006215DB">
        <w:rPr>
          <w:color w:val="1D1B11"/>
          <w:sz w:val="24"/>
          <w:szCs w:val="24"/>
        </w:rPr>
        <w:tab/>
        <w:t>ротовой полости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085"/>
        <w:tabs>
          <w:tab w:val="left" w:pos="5511"/>
          <w:tab w:val="right" w:pos="7656"/>
        </w:tabs>
        <w:ind w:firstLine="720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Б. тонкой кишке</w:t>
      </w:r>
      <w:r w:rsidRPr="006215DB">
        <w:rPr>
          <w:color w:val="1D1B11"/>
          <w:sz w:val="24"/>
          <w:szCs w:val="24"/>
        </w:rPr>
        <w:tab/>
        <w:t>Г.</w:t>
      </w:r>
      <w:r w:rsidRPr="006215DB">
        <w:rPr>
          <w:color w:val="1D1B11"/>
          <w:sz w:val="24"/>
          <w:szCs w:val="24"/>
        </w:rPr>
        <w:tab/>
        <w:t>толстой кишке.</w:t>
      </w:r>
    </w:p>
    <w:p w:rsidR="00361728" w:rsidRPr="006215DB" w:rsidRDefault="00361728" w:rsidP="00361728">
      <w:pPr>
        <w:pStyle w:val="20"/>
        <w:framePr w:w="10104" w:h="14458" w:hRule="exact" w:wrap="none" w:vAnchor="page" w:hAnchor="page" w:x="1501" w:y="1085"/>
        <w:numPr>
          <w:ilvl w:val="0"/>
          <w:numId w:val="94"/>
        </w:numPr>
        <w:tabs>
          <w:tab w:val="left" w:pos="1107"/>
        </w:tabs>
        <w:rPr>
          <w:sz w:val="24"/>
          <w:szCs w:val="24"/>
        </w:rPr>
      </w:pPr>
      <w:bookmarkStart w:id="508" w:name="bookmark520"/>
      <w:bookmarkStart w:id="509" w:name="bookmark518"/>
      <w:bookmarkStart w:id="510" w:name="bookmark519"/>
      <w:bookmarkStart w:id="511" w:name="bookmark521"/>
      <w:bookmarkEnd w:id="508"/>
      <w:r w:rsidRPr="006215DB">
        <w:rPr>
          <w:color w:val="1D1B11"/>
          <w:sz w:val="24"/>
          <w:szCs w:val="24"/>
        </w:rPr>
        <w:t>Расщепление жиров активирует:</w:t>
      </w:r>
      <w:bookmarkEnd w:id="509"/>
      <w:bookmarkEnd w:id="510"/>
      <w:bookmarkEnd w:id="511"/>
    </w:p>
    <w:p w:rsidR="00361728" w:rsidRPr="006215DB" w:rsidRDefault="00361728" w:rsidP="00361728">
      <w:pPr>
        <w:pStyle w:val="a7"/>
        <w:framePr w:w="10104" w:h="14458" w:hRule="exact" w:wrap="none" w:vAnchor="page" w:hAnchor="page" w:x="1501" w:y="1085"/>
        <w:numPr>
          <w:ilvl w:val="0"/>
          <w:numId w:val="95"/>
        </w:numPr>
        <w:tabs>
          <w:tab w:val="left" w:pos="1117"/>
          <w:tab w:val="left" w:pos="5511"/>
          <w:tab w:val="right" w:pos="6800"/>
        </w:tabs>
        <w:ind w:firstLine="720"/>
        <w:rPr>
          <w:sz w:val="24"/>
          <w:szCs w:val="24"/>
        </w:rPr>
      </w:pPr>
      <w:bookmarkStart w:id="512" w:name="bookmark522"/>
      <w:bookmarkEnd w:id="512"/>
      <w:r w:rsidRPr="006215DB">
        <w:rPr>
          <w:color w:val="1D1B11"/>
          <w:sz w:val="24"/>
          <w:szCs w:val="24"/>
        </w:rPr>
        <w:t>кишечный сок</w:t>
      </w:r>
      <w:r w:rsidRPr="006215DB">
        <w:rPr>
          <w:color w:val="1D1B11"/>
          <w:sz w:val="24"/>
          <w:szCs w:val="24"/>
        </w:rPr>
        <w:tab/>
        <w:t>3)</w:t>
      </w:r>
      <w:r w:rsidRPr="006215DB">
        <w:rPr>
          <w:color w:val="1D1B11"/>
          <w:sz w:val="24"/>
          <w:szCs w:val="24"/>
        </w:rPr>
        <w:tab/>
        <w:t>желчь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085"/>
        <w:numPr>
          <w:ilvl w:val="0"/>
          <w:numId w:val="95"/>
        </w:numPr>
        <w:tabs>
          <w:tab w:val="left" w:pos="1146"/>
          <w:tab w:val="left" w:pos="5511"/>
          <w:tab w:val="right" w:pos="7901"/>
        </w:tabs>
        <w:ind w:firstLine="720"/>
        <w:rPr>
          <w:sz w:val="24"/>
          <w:szCs w:val="24"/>
        </w:rPr>
      </w:pPr>
      <w:bookmarkStart w:id="513" w:name="bookmark523"/>
      <w:bookmarkEnd w:id="513"/>
      <w:r w:rsidRPr="006215DB">
        <w:rPr>
          <w:color w:val="1D1B11"/>
          <w:sz w:val="24"/>
          <w:szCs w:val="24"/>
        </w:rPr>
        <w:t>панкреатический сок</w:t>
      </w:r>
      <w:r w:rsidRPr="006215DB">
        <w:rPr>
          <w:color w:val="1D1B11"/>
          <w:sz w:val="24"/>
          <w:szCs w:val="24"/>
        </w:rPr>
        <w:tab/>
        <w:t>4)</w:t>
      </w:r>
      <w:r w:rsidRPr="006215DB">
        <w:rPr>
          <w:color w:val="1D1B11"/>
          <w:sz w:val="24"/>
          <w:szCs w:val="24"/>
        </w:rPr>
        <w:tab/>
        <w:t>желудочный сок</w:t>
      </w:r>
    </w:p>
    <w:p w:rsidR="00361728" w:rsidRPr="006215DB" w:rsidRDefault="00361728" w:rsidP="00361728">
      <w:pPr>
        <w:pStyle w:val="20"/>
        <w:framePr w:w="10104" w:h="14458" w:hRule="exact" w:wrap="none" w:vAnchor="page" w:hAnchor="page" w:x="1501" w:y="1085"/>
        <w:numPr>
          <w:ilvl w:val="0"/>
          <w:numId w:val="1"/>
        </w:numPr>
        <w:tabs>
          <w:tab w:val="left" w:pos="1232"/>
        </w:tabs>
        <w:rPr>
          <w:sz w:val="24"/>
          <w:szCs w:val="24"/>
        </w:rPr>
      </w:pPr>
      <w:bookmarkStart w:id="514" w:name="bookmark526"/>
      <w:bookmarkStart w:id="515" w:name="bookmark524"/>
      <w:bookmarkStart w:id="516" w:name="bookmark525"/>
      <w:bookmarkStart w:id="517" w:name="bookmark527"/>
      <w:bookmarkEnd w:id="514"/>
      <w:r w:rsidRPr="006215DB">
        <w:rPr>
          <w:color w:val="1D1B11"/>
          <w:sz w:val="24"/>
          <w:szCs w:val="24"/>
        </w:rPr>
        <w:t>Как называется последний отдел толстого кишечника?</w:t>
      </w:r>
      <w:bookmarkEnd w:id="515"/>
      <w:bookmarkEnd w:id="516"/>
      <w:bookmarkEnd w:id="517"/>
    </w:p>
    <w:p w:rsidR="00361728" w:rsidRPr="006215DB" w:rsidRDefault="00361728" w:rsidP="00361728">
      <w:pPr>
        <w:pStyle w:val="a7"/>
        <w:framePr w:w="10104" w:h="14458" w:hRule="exact" w:wrap="none" w:vAnchor="page" w:hAnchor="page" w:x="1501" w:y="1085"/>
        <w:tabs>
          <w:tab w:val="left" w:pos="5511"/>
        </w:tabs>
        <w:ind w:firstLine="720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А. прямая кишка</w:t>
      </w:r>
      <w:r w:rsidRPr="006215DB">
        <w:rPr>
          <w:color w:val="1D1B11"/>
          <w:sz w:val="24"/>
          <w:szCs w:val="24"/>
        </w:rPr>
        <w:tab/>
        <w:t>В. двенадцатиперстная кишка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085"/>
        <w:tabs>
          <w:tab w:val="left" w:pos="5511"/>
        </w:tabs>
        <w:ind w:firstLine="720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Б. желудок</w:t>
      </w:r>
      <w:r w:rsidRPr="006215DB">
        <w:rPr>
          <w:color w:val="1D1B11"/>
          <w:sz w:val="24"/>
          <w:szCs w:val="24"/>
        </w:rPr>
        <w:tab/>
        <w:t>Г. аппендикс</w:t>
      </w:r>
    </w:p>
    <w:p w:rsidR="00361728" w:rsidRPr="006215DB" w:rsidRDefault="00361728" w:rsidP="00361728">
      <w:pPr>
        <w:pStyle w:val="20"/>
        <w:framePr w:w="10104" w:h="14458" w:hRule="exact" w:wrap="none" w:vAnchor="page" w:hAnchor="page" w:x="1501" w:y="1085"/>
        <w:numPr>
          <w:ilvl w:val="0"/>
          <w:numId w:val="1"/>
        </w:numPr>
        <w:tabs>
          <w:tab w:val="left" w:pos="1232"/>
        </w:tabs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Регулирование работы органов при помощи рефлексов</w:t>
      </w:r>
    </w:p>
    <w:p w:rsidR="00361728" w:rsidRPr="006215DB" w:rsidRDefault="00361728" w:rsidP="00361728">
      <w:pPr>
        <w:pStyle w:val="20"/>
        <w:framePr w:w="10104" w:h="14458" w:hRule="exact" w:wrap="none" w:vAnchor="page" w:hAnchor="page" w:x="1501" w:y="1085"/>
        <w:tabs>
          <w:tab w:val="left" w:pos="1237"/>
        </w:tabs>
        <w:ind w:left="5" w:firstLine="0"/>
        <w:rPr>
          <w:sz w:val="24"/>
          <w:szCs w:val="24"/>
        </w:rPr>
      </w:pPr>
      <w:bookmarkStart w:id="518" w:name="bookmark530"/>
      <w:bookmarkStart w:id="519" w:name="bookmark528"/>
      <w:bookmarkStart w:id="520" w:name="bookmark529"/>
      <w:bookmarkStart w:id="521" w:name="bookmark531"/>
      <w:bookmarkEnd w:id="518"/>
      <w:r w:rsidRPr="006215DB">
        <w:rPr>
          <w:color w:val="1D1B11"/>
          <w:sz w:val="24"/>
          <w:szCs w:val="24"/>
        </w:rPr>
        <w:t>происходит под действием</w:t>
      </w:r>
      <w:bookmarkEnd w:id="519"/>
      <w:bookmarkEnd w:id="520"/>
      <w:bookmarkEnd w:id="521"/>
    </w:p>
    <w:p w:rsidR="00361728" w:rsidRPr="006215DB" w:rsidRDefault="00361728" w:rsidP="00361728">
      <w:pPr>
        <w:pStyle w:val="a7"/>
        <w:framePr w:w="10104" w:h="14458" w:hRule="exact" w:wrap="none" w:vAnchor="page" w:hAnchor="page" w:x="1501" w:y="1085"/>
        <w:ind w:firstLine="720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А. нервной регуляции</w:t>
      </w:r>
    </w:p>
    <w:p w:rsidR="00361728" w:rsidRPr="006215DB" w:rsidRDefault="00361728" w:rsidP="00361728">
      <w:pPr>
        <w:pStyle w:val="a7"/>
        <w:framePr w:wrap="none" w:vAnchor="page" w:hAnchor="page" w:x="7026" w:y="15154"/>
        <w:spacing w:line="240" w:lineRule="auto"/>
        <w:ind w:firstLine="0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Б. гуморальной регуляции</w:t>
      </w: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6215D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6215DB" w:rsidRDefault="00361728" w:rsidP="00361728">
      <w:pPr>
        <w:pStyle w:val="a7"/>
        <w:framePr w:w="10104" w:h="14458" w:hRule="exact" w:wrap="none" w:vAnchor="page" w:hAnchor="page" w:x="1501" w:y="1109"/>
        <w:tabs>
          <w:tab w:val="left" w:pos="5537"/>
        </w:tabs>
        <w:ind w:firstLine="720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В. кровеносной регуляции</w:t>
      </w:r>
      <w:r w:rsidRPr="006215DB">
        <w:rPr>
          <w:color w:val="1D1B11"/>
          <w:sz w:val="24"/>
          <w:szCs w:val="24"/>
        </w:rPr>
        <w:tab/>
        <w:t>Г. дыхательной регуляции</w:t>
      </w:r>
    </w:p>
    <w:p w:rsidR="00361728" w:rsidRPr="006215DB" w:rsidRDefault="00361728" w:rsidP="00361728">
      <w:pPr>
        <w:pStyle w:val="20"/>
        <w:framePr w:w="10104" w:h="14458" w:hRule="exact" w:wrap="none" w:vAnchor="page" w:hAnchor="page" w:x="1501" w:y="1109"/>
        <w:numPr>
          <w:ilvl w:val="0"/>
          <w:numId w:val="1"/>
        </w:numPr>
        <w:tabs>
          <w:tab w:val="left" w:pos="1232"/>
        </w:tabs>
        <w:rPr>
          <w:sz w:val="24"/>
          <w:szCs w:val="24"/>
        </w:rPr>
      </w:pPr>
      <w:bookmarkStart w:id="522" w:name="bookmark534"/>
      <w:bookmarkStart w:id="523" w:name="bookmark532"/>
      <w:bookmarkStart w:id="524" w:name="bookmark533"/>
      <w:bookmarkStart w:id="525" w:name="bookmark535"/>
      <w:bookmarkEnd w:id="522"/>
      <w:r w:rsidRPr="006215DB">
        <w:rPr>
          <w:color w:val="1D1B11"/>
          <w:sz w:val="24"/>
          <w:szCs w:val="24"/>
        </w:rPr>
        <w:t>Какую функцию обеспечивают кишечные ворсинки?</w:t>
      </w:r>
      <w:bookmarkEnd w:id="523"/>
      <w:bookmarkEnd w:id="524"/>
      <w:bookmarkEnd w:id="525"/>
    </w:p>
    <w:p w:rsidR="00361728" w:rsidRPr="006215DB" w:rsidRDefault="00361728" w:rsidP="00361728">
      <w:pPr>
        <w:pStyle w:val="a7"/>
        <w:framePr w:w="10104" w:h="14458" w:hRule="exact" w:wrap="none" w:vAnchor="page" w:hAnchor="page" w:x="1501" w:y="1109"/>
        <w:numPr>
          <w:ilvl w:val="0"/>
          <w:numId w:val="96"/>
        </w:numPr>
        <w:tabs>
          <w:tab w:val="left" w:pos="1165"/>
        </w:tabs>
        <w:ind w:firstLine="720"/>
        <w:rPr>
          <w:sz w:val="24"/>
          <w:szCs w:val="24"/>
        </w:rPr>
      </w:pPr>
      <w:bookmarkStart w:id="526" w:name="bookmark536"/>
      <w:bookmarkEnd w:id="526"/>
      <w:r w:rsidRPr="006215DB">
        <w:rPr>
          <w:color w:val="1D1B11"/>
          <w:sz w:val="24"/>
          <w:szCs w:val="24"/>
        </w:rPr>
        <w:t>участвуют в образовании собственных витаминов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109"/>
        <w:ind w:firstLine="720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Б. усиливают движение кишечника во время переваривания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109"/>
        <w:numPr>
          <w:ilvl w:val="0"/>
          <w:numId w:val="96"/>
        </w:numPr>
        <w:tabs>
          <w:tab w:val="left" w:pos="1165"/>
        </w:tabs>
        <w:ind w:firstLine="720"/>
        <w:rPr>
          <w:sz w:val="24"/>
          <w:szCs w:val="24"/>
        </w:rPr>
      </w:pPr>
      <w:bookmarkStart w:id="527" w:name="bookmark537"/>
      <w:bookmarkEnd w:id="527"/>
      <w:r w:rsidRPr="006215DB">
        <w:rPr>
          <w:color w:val="1D1B11"/>
          <w:sz w:val="24"/>
          <w:szCs w:val="24"/>
        </w:rPr>
        <w:t>увеличивают поверхность соприкосновения с веществами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109"/>
        <w:ind w:firstLine="720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Г. нейтрализуют поступающие с пищей яды</w:t>
      </w:r>
    </w:p>
    <w:p w:rsidR="00361728" w:rsidRPr="006215DB" w:rsidRDefault="00361728" w:rsidP="00361728">
      <w:pPr>
        <w:pStyle w:val="20"/>
        <w:framePr w:w="10104" w:h="14458" w:hRule="exact" w:wrap="none" w:vAnchor="page" w:hAnchor="page" w:x="1501" w:y="1109"/>
        <w:numPr>
          <w:ilvl w:val="0"/>
          <w:numId w:val="1"/>
        </w:numPr>
        <w:tabs>
          <w:tab w:val="left" w:pos="1232"/>
        </w:tabs>
        <w:rPr>
          <w:sz w:val="24"/>
          <w:szCs w:val="24"/>
        </w:rPr>
      </w:pPr>
      <w:bookmarkStart w:id="528" w:name="bookmark540"/>
      <w:bookmarkStart w:id="529" w:name="bookmark538"/>
      <w:bookmarkStart w:id="530" w:name="bookmark539"/>
      <w:bookmarkStart w:id="531" w:name="bookmark541"/>
      <w:bookmarkEnd w:id="528"/>
      <w:r w:rsidRPr="006215DB">
        <w:rPr>
          <w:color w:val="1D1B11"/>
          <w:sz w:val="24"/>
          <w:szCs w:val="24"/>
        </w:rPr>
        <w:t>Какие из перечисленных процессов происходят в желудке?</w:t>
      </w:r>
      <w:bookmarkEnd w:id="529"/>
      <w:bookmarkEnd w:id="530"/>
      <w:bookmarkEnd w:id="531"/>
    </w:p>
    <w:p w:rsidR="00361728" w:rsidRPr="006215DB" w:rsidRDefault="00361728" w:rsidP="00361728">
      <w:pPr>
        <w:pStyle w:val="a7"/>
        <w:framePr w:w="10104" w:h="14458" w:hRule="exact" w:wrap="none" w:vAnchor="page" w:hAnchor="page" w:x="1501" w:y="1109"/>
        <w:numPr>
          <w:ilvl w:val="0"/>
          <w:numId w:val="97"/>
        </w:numPr>
        <w:tabs>
          <w:tab w:val="left" w:pos="1117"/>
        </w:tabs>
        <w:ind w:firstLine="720"/>
        <w:rPr>
          <w:sz w:val="24"/>
          <w:szCs w:val="24"/>
        </w:rPr>
      </w:pPr>
      <w:bookmarkStart w:id="532" w:name="bookmark542"/>
      <w:bookmarkEnd w:id="532"/>
      <w:r w:rsidRPr="006215DB">
        <w:rPr>
          <w:color w:val="1D1B11"/>
          <w:sz w:val="24"/>
          <w:szCs w:val="24"/>
        </w:rPr>
        <w:t>расщепление и всасывание углеводов, синтез новых белков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109"/>
        <w:numPr>
          <w:ilvl w:val="0"/>
          <w:numId w:val="97"/>
        </w:numPr>
        <w:tabs>
          <w:tab w:val="left" w:pos="1146"/>
        </w:tabs>
        <w:ind w:firstLine="720"/>
        <w:rPr>
          <w:sz w:val="24"/>
          <w:szCs w:val="24"/>
        </w:rPr>
      </w:pPr>
      <w:bookmarkStart w:id="533" w:name="bookmark543"/>
      <w:bookmarkEnd w:id="533"/>
      <w:r w:rsidRPr="006215DB">
        <w:rPr>
          <w:color w:val="1D1B11"/>
          <w:sz w:val="24"/>
          <w:szCs w:val="24"/>
        </w:rPr>
        <w:t>всасывание жиров, расщепление углеводов и минеральных веществ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109"/>
        <w:numPr>
          <w:ilvl w:val="0"/>
          <w:numId w:val="97"/>
        </w:numPr>
        <w:tabs>
          <w:tab w:val="left" w:pos="1296"/>
          <w:tab w:val="left" w:pos="4121"/>
        </w:tabs>
        <w:ind w:firstLine="720"/>
        <w:rPr>
          <w:sz w:val="24"/>
          <w:szCs w:val="24"/>
        </w:rPr>
      </w:pPr>
      <w:bookmarkStart w:id="534" w:name="bookmark544"/>
      <w:bookmarkEnd w:id="534"/>
      <w:r w:rsidRPr="006215DB">
        <w:rPr>
          <w:color w:val="1D1B11"/>
          <w:sz w:val="24"/>
          <w:szCs w:val="24"/>
        </w:rPr>
        <w:t>расщепление белков,</w:t>
      </w:r>
      <w:r w:rsidRPr="006215DB">
        <w:rPr>
          <w:color w:val="1D1B11"/>
          <w:sz w:val="24"/>
          <w:szCs w:val="24"/>
        </w:rPr>
        <w:tab/>
        <w:t>всасывание воды и минеральных солей,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109"/>
        <w:ind w:firstLine="0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образование пепсина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109"/>
        <w:numPr>
          <w:ilvl w:val="0"/>
          <w:numId w:val="97"/>
        </w:numPr>
        <w:tabs>
          <w:tab w:val="left" w:pos="1296"/>
          <w:tab w:val="left" w:pos="2986"/>
          <w:tab w:val="left" w:pos="4121"/>
        </w:tabs>
        <w:ind w:firstLine="720"/>
        <w:rPr>
          <w:sz w:val="24"/>
          <w:szCs w:val="24"/>
        </w:rPr>
      </w:pPr>
      <w:bookmarkStart w:id="535" w:name="bookmark545"/>
      <w:bookmarkEnd w:id="535"/>
      <w:r w:rsidRPr="006215DB">
        <w:rPr>
          <w:color w:val="1D1B11"/>
          <w:sz w:val="24"/>
          <w:szCs w:val="24"/>
        </w:rPr>
        <w:t>всасывание</w:t>
      </w:r>
      <w:r w:rsidRPr="006215DB">
        <w:rPr>
          <w:color w:val="1D1B11"/>
          <w:sz w:val="24"/>
          <w:szCs w:val="24"/>
        </w:rPr>
        <w:tab/>
        <w:t>белков,</w:t>
      </w:r>
      <w:r w:rsidRPr="006215DB">
        <w:rPr>
          <w:color w:val="1D1B11"/>
          <w:sz w:val="24"/>
          <w:szCs w:val="24"/>
        </w:rPr>
        <w:tab/>
        <w:t>расщепление жиров, образование сока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109"/>
        <w:ind w:firstLine="0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поджелудочной железы.</w:t>
      </w:r>
    </w:p>
    <w:p w:rsidR="00361728" w:rsidRPr="006215DB" w:rsidRDefault="00361728" w:rsidP="00361728">
      <w:pPr>
        <w:pStyle w:val="20"/>
        <w:framePr w:w="10104" w:h="14458" w:hRule="exact" w:wrap="none" w:vAnchor="page" w:hAnchor="page" w:x="1501" w:y="1109"/>
        <w:numPr>
          <w:ilvl w:val="0"/>
          <w:numId w:val="1"/>
        </w:numPr>
        <w:tabs>
          <w:tab w:val="left" w:pos="1232"/>
        </w:tabs>
        <w:rPr>
          <w:sz w:val="24"/>
          <w:szCs w:val="24"/>
        </w:rPr>
      </w:pPr>
      <w:bookmarkStart w:id="536" w:name="bookmark548"/>
      <w:bookmarkStart w:id="537" w:name="bookmark546"/>
      <w:bookmarkStart w:id="538" w:name="bookmark547"/>
      <w:bookmarkStart w:id="539" w:name="bookmark549"/>
      <w:bookmarkEnd w:id="536"/>
      <w:r w:rsidRPr="006215DB">
        <w:rPr>
          <w:color w:val="1D1B11"/>
          <w:sz w:val="24"/>
          <w:szCs w:val="24"/>
        </w:rPr>
        <w:t>К гигиене питания не относится</w:t>
      </w:r>
      <w:bookmarkEnd w:id="537"/>
      <w:bookmarkEnd w:id="538"/>
      <w:bookmarkEnd w:id="539"/>
    </w:p>
    <w:p w:rsidR="00361728" w:rsidRPr="006215DB" w:rsidRDefault="00361728" w:rsidP="00361728">
      <w:pPr>
        <w:pStyle w:val="a7"/>
        <w:framePr w:w="10104" w:h="14458" w:hRule="exact" w:wrap="none" w:vAnchor="page" w:hAnchor="page" w:x="1501" w:y="1109"/>
        <w:numPr>
          <w:ilvl w:val="0"/>
          <w:numId w:val="98"/>
        </w:numPr>
        <w:tabs>
          <w:tab w:val="left" w:pos="1165"/>
        </w:tabs>
        <w:ind w:firstLine="720"/>
        <w:rPr>
          <w:sz w:val="24"/>
          <w:szCs w:val="24"/>
        </w:rPr>
      </w:pPr>
      <w:bookmarkStart w:id="540" w:name="bookmark550"/>
      <w:bookmarkEnd w:id="540"/>
      <w:r w:rsidRPr="006215DB">
        <w:rPr>
          <w:color w:val="1D1B11"/>
          <w:sz w:val="24"/>
          <w:szCs w:val="24"/>
        </w:rPr>
        <w:t>соблюдение режима питания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109"/>
        <w:ind w:firstLine="720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Б. употребление овощей, фруктов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109"/>
        <w:numPr>
          <w:ilvl w:val="0"/>
          <w:numId w:val="98"/>
        </w:numPr>
        <w:tabs>
          <w:tab w:val="left" w:pos="1165"/>
        </w:tabs>
        <w:ind w:firstLine="720"/>
        <w:rPr>
          <w:sz w:val="24"/>
          <w:szCs w:val="24"/>
        </w:rPr>
      </w:pPr>
      <w:bookmarkStart w:id="541" w:name="bookmark551"/>
      <w:bookmarkEnd w:id="541"/>
      <w:r w:rsidRPr="006215DB">
        <w:rPr>
          <w:color w:val="1D1B11"/>
          <w:sz w:val="24"/>
          <w:szCs w:val="24"/>
        </w:rPr>
        <w:t>питание преимущественно бутербродами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109"/>
        <w:spacing w:after="360"/>
        <w:ind w:firstLine="720"/>
        <w:rPr>
          <w:sz w:val="24"/>
          <w:szCs w:val="24"/>
        </w:rPr>
      </w:pPr>
      <w:r w:rsidRPr="006215DB">
        <w:rPr>
          <w:color w:val="1D1B11"/>
          <w:sz w:val="24"/>
          <w:szCs w:val="24"/>
        </w:rPr>
        <w:t>Г. тщательное пережёвывание пищи</w:t>
      </w:r>
    </w:p>
    <w:p w:rsidR="00361728" w:rsidRPr="006215DB" w:rsidRDefault="00361728" w:rsidP="00361728">
      <w:pPr>
        <w:pStyle w:val="20"/>
        <w:framePr w:w="10104" w:h="14458" w:hRule="exact" w:wrap="none" w:vAnchor="page" w:hAnchor="page" w:x="1501" w:y="1109"/>
        <w:ind w:firstLine="0"/>
        <w:jc w:val="center"/>
        <w:rPr>
          <w:sz w:val="24"/>
          <w:szCs w:val="24"/>
        </w:rPr>
      </w:pPr>
      <w:bookmarkStart w:id="542" w:name="bookmark552"/>
      <w:bookmarkStart w:id="543" w:name="bookmark553"/>
      <w:bookmarkStart w:id="544" w:name="bookmark554"/>
      <w:r w:rsidRPr="006215DB">
        <w:rPr>
          <w:sz w:val="24"/>
          <w:szCs w:val="24"/>
        </w:rPr>
        <w:t>Тема 10. Нервная система</w:t>
      </w:r>
      <w:bookmarkEnd w:id="542"/>
      <w:bookmarkEnd w:id="543"/>
      <w:bookmarkEnd w:id="544"/>
    </w:p>
    <w:p w:rsidR="00361728" w:rsidRPr="006215DB" w:rsidRDefault="00361728" w:rsidP="00361728">
      <w:pPr>
        <w:pStyle w:val="20"/>
        <w:framePr w:w="10104" w:h="14458" w:hRule="exact" w:wrap="none" w:vAnchor="page" w:hAnchor="page" w:x="1501" w:y="1109"/>
        <w:ind w:firstLine="0"/>
        <w:jc w:val="center"/>
        <w:rPr>
          <w:sz w:val="24"/>
          <w:szCs w:val="24"/>
        </w:rPr>
      </w:pPr>
    </w:p>
    <w:p w:rsidR="00361728" w:rsidRPr="006215DB" w:rsidRDefault="00361728" w:rsidP="00361728">
      <w:pPr>
        <w:pStyle w:val="a7"/>
        <w:framePr w:w="10104" w:h="14458" w:hRule="exact" w:wrap="none" w:vAnchor="page" w:hAnchor="page" w:x="1501" w:y="1109"/>
        <w:numPr>
          <w:ilvl w:val="0"/>
          <w:numId w:val="99"/>
        </w:numPr>
        <w:tabs>
          <w:tab w:val="left" w:pos="1095"/>
        </w:tabs>
        <w:ind w:firstLine="720"/>
        <w:rPr>
          <w:sz w:val="24"/>
          <w:szCs w:val="24"/>
        </w:rPr>
      </w:pPr>
      <w:bookmarkStart w:id="545" w:name="bookmark555"/>
      <w:bookmarkEnd w:id="545"/>
      <w:r w:rsidRPr="006215DB">
        <w:rPr>
          <w:sz w:val="24"/>
          <w:szCs w:val="24"/>
        </w:rPr>
        <w:t>Назовите структуры, принадлежащие к периферийной нервной системе.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109"/>
        <w:numPr>
          <w:ilvl w:val="0"/>
          <w:numId w:val="100"/>
        </w:numPr>
        <w:tabs>
          <w:tab w:val="left" w:pos="1208"/>
          <w:tab w:val="left" w:pos="5537"/>
        </w:tabs>
        <w:ind w:firstLine="720"/>
        <w:rPr>
          <w:sz w:val="24"/>
          <w:szCs w:val="24"/>
        </w:rPr>
      </w:pPr>
      <w:bookmarkStart w:id="546" w:name="bookmark556"/>
      <w:bookmarkEnd w:id="546"/>
      <w:r w:rsidRPr="006215DB">
        <w:rPr>
          <w:sz w:val="24"/>
          <w:szCs w:val="24"/>
        </w:rPr>
        <w:t>спинномозговые ганглии; +</w:t>
      </w:r>
      <w:r w:rsidRPr="006215DB">
        <w:rPr>
          <w:sz w:val="24"/>
          <w:szCs w:val="24"/>
        </w:rPr>
        <w:tab/>
        <w:t>Г) черепные нервы; +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109"/>
        <w:tabs>
          <w:tab w:val="left" w:pos="5537"/>
        </w:tabs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Б) спинной мозг;</w:t>
      </w:r>
      <w:r w:rsidRPr="006215DB">
        <w:rPr>
          <w:sz w:val="24"/>
          <w:szCs w:val="24"/>
        </w:rPr>
        <w:tab/>
        <w:t>Д) головной мозг.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109"/>
        <w:numPr>
          <w:ilvl w:val="0"/>
          <w:numId w:val="100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547" w:name="bookmark557"/>
      <w:bookmarkEnd w:id="547"/>
      <w:r w:rsidRPr="006215DB">
        <w:rPr>
          <w:sz w:val="24"/>
          <w:szCs w:val="24"/>
        </w:rPr>
        <w:t>спинномозговые нервы; +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109"/>
        <w:numPr>
          <w:ilvl w:val="0"/>
          <w:numId w:val="99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548" w:name="bookmark558"/>
      <w:bookmarkEnd w:id="548"/>
      <w:r w:rsidRPr="006215DB">
        <w:rPr>
          <w:sz w:val="24"/>
          <w:szCs w:val="24"/>
        </w:rPr>
        <w:t>Назовите структуры, принадлежащие к центральной нервной системе.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109"/>
        <w:numPr>
          <w:ilvl w:val="0"/>
          <w:numId w:val="101"/>
        </w:numPr>
        <w:tabs>
          <w:tab w:val="left" w:pos="1208"/>
          <w:tab w:val="left" w:pos="5537"/>
        </w:tabs>
        <w:ind w:firstLine="720"/>
        <w:jc w:val="both"/>
        <w:rPr>
          <w:sz w:val="24"/>
          <w:szCs w:val="24"/>
        </w:rPr>
      </w:pPr>
      <w:bookmarkStart w:id="549" w:name="bookmark559"/>
      <w:bookmarkEnd w:id="549"/>
      <w:r w:rsidRPr="006215DB">
        <w:rPr>
          <w:sz w:val="24"/>
          <w:szCs w:val="24"/>
        </w:rPr>
        <w:t>спинномозговые ганглии;</w:t>
      </w:r>
      <w:r w:rsidRPr="006215DB">
        <w:rPr>
          <w:sz w:val="24"/>
          <w:szCs w:val="24"/>
        </w:rPr>
        <w:tab/>
        <w:t>Г) черепные нервы;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109"/>
        <w:tabs>
          <w:tab w:val="left" w:pos="5537"/>
        </w:tabs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Б) спинной мозг; +</w:t>
      </w:r>
      <w:r w:rsidRPr="006215DB">
        <w:rPr>
          <w:sz w:val="24"/>
          <w:szCs w:val="24"/>
        </w:rPr>
        <w:tab/>
        <w:t>Д) головной мозг. +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109"/>
        <w:numPr>
          <w:ilvl w:val="0"/>
          <w:numId w:val="101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550" w:name="bookmark560"/>
      <w:bookmarkEnd w:id="550"/>
      <w:r w:rsidRPr="006215DB">
        <w:rPr>
          <w:sz w:val="24"/>
          <w:szCs w:val="24"/>
        </w:rPr>
        <w:t>спинномозговые нервы;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109"/>
        <w:numPr>
          <w:ilvl w:val="0"/>
          <w:numId w:val="99"/>
        </w:numPr>
        <w:tabs>
          <w:tab w:val="left" w:pos="1095"/>
        </w:tabs>
        <w:ind w:firstLine="720"/>
        <w:rPr>
          <w:sz w:val="24"/>
          <w:szCs w:val="24"/>
        </w:rPr>
      </w:pPr>
      <w:bookmarkStart w:id="551" w:name="bookmark561"/>
      <w:bookmarkEnd w:id="551"/>
      <w:r w:rsidRPr="006215DB">
        <w:rPr>
          <w:sz w:val="24"/>
          <w:szCs w:val="24"/>
        </w:rPr>
        <w:t>Назовите ученого, которой разделил нервную систему на соматическую (анимальную) и вегетативную (растительная).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109"/>
        <w:numPr>
          <w:ilvl w:val="0"/>
          <w:numId w:val="102"/>
        </w:numPr>
        <w:tabs>
          <w:tab w:val="left" w:pos="1208"/>
          <w:tab w:val="left" w:pos="5537"/>
        </w:tabs>
        <w:ind w:firstLine="720"/>
        <w:rPr>
          <w:sz w:val="24"/>
          <w:szCs w:val="24"/>
        </w:rPr>
      </w:pPr>
      <w:bookmarkStart w:id="552" w:name="bookmark562"/>
      <w:bookmarkEnd w:id="552"/>
      <w:r w:rsidRPr="006215DB">
        <w:rPr>
          <w:sz w:val="24"/>
          <w:szCs w:val="24"/>
        </w:rPr>
        <w:t>Клавдий Гален;</w:t>
      </w:r>
      <w:r w:rsidRPr="006215DB">
        <w:rPr>
          <w:sz w:val="24"/>
          <w:szCs w:val="24"/>
        </w:rPr>
        <w:tab/>
        <w:t>Г) Рудольф Вирхов;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109"/>
        <w:tabs>
          <w:tab w:val="left" w:pos="5537"/>
        </w:tabs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Б) Мари Франсуа Ксавье Биша; +</w:t>
      </w:r>
      <w:r w:rsidRPr="006215DB">
        <w:rPr>
          <w:sz w:val="24"/>
          <w:szCs w:val="24"/>
        </w:rPr>
        <w:tab/>
        <w:t>Д) Вильям Г арвей.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109"/>
        <w:numPr>
          <w:ilvl w:val="0"/>
          <w:numId w:val="102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553" w:name="bookmark563"/>
      <w:bookmarkEnd w:id="553"/>
      <w:r w:rsidRPr="006215DB">
        <w:rPr>
          <w:sz w:val="24"/>
          <w:szCs w:val="24"/>
        </w:rPr>
        <w:t>Андрей Везалий;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109"/>
        <w:numPr>
          <w:ilvl w:val="0"/>
          <w:numId w:val="99"/>
        </w:numPr>
        <w:tabs>
          <w:tab w:val="left" w:pos="1095"/>
        </w:tabs>
        <w:ind w:firstLine="720"/>
        <w:rPr>
          <w:sz w:val="24"/>
          <w:szCs w:val="24"/>
        </w:rPr>
      </w:pPr>
      <w:bookmarkStart w:id="554" w:name="bookmark564"/>
      <w:bookmarkEnd w:id="554"/>
      <w:r w:rsidRPr="006215DB">
        <w:rPr>
          <w:sz w:val="24"/>
          <w:szCs w:val="24"/>
        </w:rPr>
        <w:t>Назовите отдел нервной системы, иннервирует скелетные мышцы и органы чувств.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109"/>
        <w:tabs>
          <w:tab w:val="left" w:pos="5770"/>
        </w:tabs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А) соматический; +</w:t>
      </w:r>
      <w:r w:rsidRPr="006215DB">
        <w:rPr>
          <w:sz w:val="24"/>
          <w:szCs w:val="24"/>
        </w:rPr>
        <w:tab/>
        <w:t>Б) вегетативный.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109"/>
        <w:numPr>
          <w:ilvl w:val="0"/>
          <w:numId w:val="99"/>
        </w:numPr>
        <w:tabs>
          <w:tab w:val="left" w:pos="1102"/>
        </w:tabs>
        <w:ind w:firstLine="720"/>
        <w:rPr>
          <w:sz w:val="24"/>
          <w:szCs w:val="24"/>
        </w:rPr>
      </w:pPr>
      <w:bookmarkStart w:id="555" w:name="bookmark565"/>
      <w:bookmarkEnd w:id="555"/>
      <w:r w:rsidRPr="006215DB">
        <w:rPr>
          <w:sz w:val="24"/>
          <w:szCs w:val="24"/>
        </w:rPr>
        <w:t>Назовите отдел нервной системы, иннервирует внутренности.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109"/>
        <w:tabs>
          <w:tab w:val="left" w:pos="5770"/>
        </w:tabs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А) соматический;</w:t>
      </w:r>
      <w:r w:rsidRPr="006215DB">
        <w:rPr>
          <w:sz w:val="24"/>
          <w:szCs w:val="24"/>
        </w:rPr>
        <w:tab/>
        <w:t>Б) вегетативный. +</w:t>
      </w: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6215D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6215DB" w:rsidRDefault="00361728" w:rsidP="00361728">
      <w:pPr>
        <w:pStyle w:val="a7"/>
        <w:framePr w:w="10104" w:h="14088" w:hRule="exact" w:wrap="none" w:vAnchor="page" w:hAnchor="page" w:x="1501" w:y="1171"/>
        <w:numPr>
          <w:ilvl w:val="0"/>
          <w:numId w:val="99"/>
        </w:numPr>
        <w:tabs>
          <w:tab w:val="left" w:pos="1106"/>
        </w:tabs>
        <w:ind w:firstLine="720"/>
        <w:rPr>
          <w:sz w:val="24"/>
          <w:szCs w:val="24"/>
        </w:rPr>
      </w:pPr>
      <w:bookmarkStart w:id="556" w:name="bookmark566"/>
      <w:bookmarkEnd w:id="556"/>
      <w:r w:rsidRPr="006215DB">
        <w:rPr>
          <w:sz w:val="24"/>
          <w:szCs w:val="24"/>
        </w:rPr>
        <w:t>Выберите названия, которым соответствует термин «афферентный».</w:t>
      </w:r>
    </w:p>
    <w:p w:rsidR="00361728" w:rsidRPr="006215DB" w:rsidRDefault="00361728" w:rsidP="00361728">
      <w:pPr>
        <w:pStyle w:val="a7"/>
        <w:framePr w:w="10104" w:h="14088" w:hRule="exact" w:wrap="none" w:vAnchor="page" w:hAnchor="page" w:x="1501" w:y="1171"/>
        <w:numPr>
          <w:ilvl w:val="0"/>
          <w:numId w:val="103"/>
        </w:numPr>
        <w:tabs>
          <w:tab w:val="left" w:pos="1208"/>
          <w:tab w:val="left" w:pos="5472"/>
        </w:tabs>
        <w:ind w:firstLine="720"/>
        <w:rPr>
          <w:sz w:val="24"/>
          <w:szCs w:val="24"/>
        </w:rPr>
      </w:pPr>
      <w:bookmarkStart w:id="557" w:name="bookmark567"/>
      <w:bookmarkEnd w:id="557"/>
      <w:r w:rsidRPr="006215DB">
        <w:rPr>
          <w:sz w:val="24"/>
          <w:szCs w:val="24"/>
        </w:rPr>
        <w:t>чувствительный; +</w:t>
      </w:r>
      <w:r w:rsidRPr="006215DB">
        <w:rPr>
          <w:sz w:val="24"/>
          <w:szCs w:val="24"/>
        </w:rPr>
        <w:tab/>
        <w:t>Г) центростремительное; +</w:t>
      </w:r>
    </w:p>
    <w:p w:rsidR="00361728" w:rsidRPr="006215DB" w:rsidRDefault="00361728" w:rsidP="00361728">
      <w:pPr>
        <w:pStyle w:val="a7"/>
        <w:framePr w:w="10104" w:h="14088" w:hRule="exact" w:wrap="none" w:vAnchor="page" w:hAnchor="page" w:x="1501" w:y="1171"/>
        <w:tabs>
          <w:tab w:val="left" w:pos="5472"/>
        </w:tabs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Б) двигательный;</w:t>
      </w:r>
      <w:r w:rsidRPr="006215DB">
        <w:rPr>
          <w:sz w:val="24"/>
          <w:szCs w:val="24"/>
        </w:rPr>
        <w:tab/>
        <w:t>Д) центробежный.</w:t>
      </w:r>
    </w:p>
    <w:p w:rsidR="00361728" w:rsidRPr="006215DB" w:rsidRDefault="00361728" w:rsidP="00361728">
      <w:pPr>
        <w:pStyle w:val="a7"/>
        <w:framePr w:w="10104" w:h="14088" w:hRule="exact" w:wrap="none" w:vAnchor="page" w:hAnchor="page" w:x="1501" w:y="1171"/>
        <w:numPr>
          <w:ilvl w:val="0"/>
          <w:numId w:val="103"/>
        </w:numPr>
        <w:tabs>
          <w:tab w:val="left" w:pos="1208"/>
        </w:tabs>
        <w:ind w:firstLine="720"/>
        <w:rPr>
          <w:sz w:val="24"/>
          <w:szCs w:val="24"/>
        </w:rPr>
      </w:pPr>
      <w:bookmarkStart w:id="558" w:name="bookmark568"/>
      <w:bookmarkEnd w:id="558"/>
      <w:r w:rsidRPr="006215DB">
        <w:rPr>
          <w:sz w:val="24"/>
          <w:szCs w:val="24"/>
        </w:rPr>
        <w:t>вставной;</w:t>
      </w:r>
    </w:p>
    <w:p w:rsidR="00361728" w:rsidRPr="006215DB" w:rsidRDefault="00361728" w:rsidP="00361728">
      <w:pPr>
        <w:pStyle w:val="a7"/>
        <w:framePr w:w="10104" w:h="14088" w:hRule="exact" w:wrap="none" w:vAnchor="page" w:hAnchor="page" w:x="1501" w:y="1171"/>
        <w:numPr>
          <w:ilvl w:val="0"/>
          <w:numId w:val="99"/>
        </w:numPr>
        <w:tabs>
          <w:tab w:val="left" w:pos="1106"/>
        </w:tabs>
        <w:ind w:firstLine="720"/>
        <w:rPr>
          <w:sz w:val="24"/>
          <w:szCs w:val="24"/>
        </w:rPr>
      </w:pPr>
      <w:bookmarkStart w:id="559" w:name="bookmark569"/>
      <w:bookmarkEnd w:id="559"/>
      <w:r w:rsidRPr="006215DB">
        <w:rPr>
          <w:sz w:val="24"/>
          <w:szCs w:val="24"/>
        </w:rPr>
        <w:t>Выберите названия, которым соответствует термин «эфферентный».</w:t>
      </w:r>
    </w:p>
    <w:p w:rsidR="00361728" w:rsidRPr="006215DB" w:rsidRDefault="00361728" w:rsidP="00361728">
      <w:pPr>
        <w:pStyle w:val="a7"/>
        <w:framePr w:w="10104" w:h="14088" w:hRule="exact" w:wrap="none" w:vAnchor="page" w:hAnchor="page" w:x="1501" w:y="1171"/>
        <w:numPr>
          <w:ilvl w:val="0"/>
          <w:numId w:val="104"/>
        </w:numPr>
        <w:tabs>
          <w:tab w:val="left" w:pos="1208"/>
          <w:tab w:val="left" w:pos="5472"/>
        </w:tabs>
        <w:ind w:firstLine="720"/>
        <w:rPr>
          <w:sz w:val="24"/>
          <w:szCs w:val="24"/>
        </w:rPr>
      </w:pPr>
      <w:bookmarkStart w:id="560" w:name="bookmark570"/>
      <w:bookmarkEnd w:id="560"/>
      <w:r w:rsidRPr="006215DB">
        <w:rPr>
          <w:sz w:val="24"/>
          <w:szCs w:val="24"/>
        </w:rPr>
        <w:t>чувствительный;</w:t>
      </w:r>
      <w:r w:rsidRPr="006215DB">
        <w:rPr>
          <w:sz w:val="24"/>
          <w:szCs w:val="24"/>
        </w:rPr>
        <w:tab/>
        <w:t>Г) центростремительное;</w:t>
      </w:r>
    </w:p>
    <w:p w:rsidR="00361728" w:rsidRPr="006215DB" w:rsidRDefault="00361728" w:rsidP="00361728">
      <w:pPr>
        <w:pStyle w:val="a7"/>
        <w:framePr w:w="10104" w:h="14088" w:hRule="exact" w:wrap="none" w:vAnchor="page" w:hAnchor="page" w:x="1501" w:y="1171"/>
        <w:tabs>
          <w:tab w:val="left" w:pos="5472"/>
        </w:tabs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Б) двигательный; +</w:t>
      </w:r>
      <w:r w:rsidRPr="006215DB">
        <w:rPr>
          <w:sz w:val="24"/>
          <w:szCs w:val="24"/>
        </w:rPr>
        <w:tab/>
        <w:t>Д) центробежный. +</w:t>
      </w:r>
    </w:p>
    <w:p w:rsidR="00361728" w:rsidRPr="006215DB" w:rsidRDefault="00361728" w:rsidP="00361728">
      <w:pPr>
        <w:pStyle w:val="a7"/>
        <w:framePr w:w="10104" w:h="14088" w:hRule="exact" w:wrap="none" w:vAnchor="page" w:hAnchor="page" w:x="1501" w:y="1171"/>
        <w:numPr>
          <w:ilvl w:val="0"/>
          <w:numId w:val="104"/>
        </w:numPr>
        <w:tabs>
          <w:tab w:val="left" w:pos="1208"/>
        </w:tabs>
        <w:ind w:firstLine="720"/>
        <w:rPr>
          <w:sz w:val="24"/>
          <w:szCs w:val="24"/>
        </w:rPr>
      </w:pPr>
      <w:bookmarkStart w:id="561" w:name="bookmark571"/>
      <w:bookmarkEnd w:id="561"/>
      <w:r w:rsidRPr="006215DB">
        <w:rPr>
          <w:sz w:val="24"/>
          <w:szCs w:val="24"/>
        </w:rPr>
        <w:t>вставной;</w:t>
      </w:r>
    </w:p>
    <w:p w:rsidR="00361728" w:rsidRPr="006215DB" w:rsidRDefault="00361728" w:rsidP="00361728">
      <w:pPr>
        <w:pStyle w:val="a7"/>
        <w:framePr w:w="10104" w:h="14088" w:hRule="exact" w:wrap="none" w:vAnchor="page" w:hAnchor="page" w:x="1501" w:y="1171"/>
        <w:numPr>
          <w:ilvl w:val="0"/>
          <w:numId w:val="99"/>
        </w:numPr>
        <w:tabs>
          <w:tab w:val="left" w:pos="1106"/>
        </w:tabs>
        <w:ind w:firstLine="720"/>
        <w:rPr>
          <w:sz w:val="24"/>
          <w:szCs w:val="24"/>
        </w:rPr>
      </w:pPr>
      <w:bookmarkStart w:id="562" w:name="bookmark572"/>
      <w:bookmarkEnd w:id="562"/>
      <w:r w:rsidRPr="006215DB">
        <w:rPr>
          <w:sz w:val="24"/>
          <w:szCs w:val="24"/>
        </w:rPr>
        <w:t>Назовите характерные морфофункциональные особенности дендрита.</w:t>
      </w:r>
    </w:p>
    <w:p w:rsidR="00361728" w:rsidRPr="006215DB" w:rsidRDefault="00361728" w:rsidP="00361728">
      <w:pPr>
        <w:pStyle w:val="a7"/>
        <w:framePr w:w="10104" w:h="14088" w:hRule="exact" w:wrap="none" w:vAnchor="page" w:hAnchor="page" w:x="1501" w:y="1171"/>
        <w:numPr>
          <w:ilvl w:val="0"/>
          <w:numId w:val="105"/>
        </w:numPr>
        <w:tabs>
          <w:tab w:val="left" w:pos="1208"/>
        </w:tabs>
        <w:ind w:firstLine="720"/>
        <w:rPr>
          <w:sz w:val="24"/>
          <w:szCs w:val="24"/>
        </w:rPr>
      </w:pPr>
      <w:bookmarkStart w:id="563" w:name="bookmark573"/>
      <w:bookmarkEnd w:id="563"/>
      <w:r w:rsidRPr="006215DB">
        <w:rPr>
          <w:sz w:val="24"/>
          <w:szCs w:val="24"/>
        </w:rPr>
        <w:t>короткий, древоподобный разветвленный отросток; +</w:t>
      </w:r>
    </w:p>
    <w:p w:rsidR="00361728" w:rsidRPr="006215DB" w:rsidRDefault="00361728" w:rsidP="00361728">
      <w:pPr>
        <w:pStyle w:val="a7"/>
        <w:framePr w:w="10104" w:h="14088" w:hRule="exact" w:wrap="none" w:vAnchor="page" w:hAnchor="page" w:x="1501" w:y="1171"/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Б) длинный, неразветвленный отросток;</w:t>
      </w:r>
    </w:p>
    <w:p w:rsidR="00361728" w:rsidRPr="006215DB" w:rsidRDefault="00361728" w:rsidP="00361728">
      <w:pPr>
        <w:pStyle w:val="a7"/>
        <w:framePr w:w="10104" w:h="14088" w:hRule="exact" w:wrap="none" w:vAnchor="page" w:hAnchor="page" w:x="1501" w:y="1171"/>
        <w:numPr>
          <w:ilvl w:val="0"/>
          <w:numId w:val="105"/>
        </w:numPr>
        <w:tabs>
          <w:tab w:val="left" w:pos="1208"/>
        </w:tabs>
        <w:ind w:firstLine="720"/>
        <w:rPr>
          <w:sz w:val="24"/>
          <w:szCs w:val="24"/>
        </w:rPr>
      </w:pPr>
      <w:bookmarkStart w:id="564" w:name="bookmark574"/>
      <w:bookmarkEnd w:id="564"/>
      <w:r w:rsidRPr="006215DB">
        <w:rPr>
          <w:sz w:val="24"/>
          <w:szCs w:val="24"/>
        </w:rPr>
        <w:t>проводить импульсы от тела нервной клетки;</w:t>
      </w:r>
    </w:p>
    <w:p w:rsidR="00361728" w:rsidRPr="006215DB" w:rsidRDefault="00361728" w:rsidP="00361728">
      <w:pPr>
        <w:pStyle w:val="a7"/>
        <w:framePr w:w="10104" w:h="14088" w:hRule="exact" w:wrap="none" w:vAnchor="page" w:hAnchor="page" w:x="1501" w:y="1171"/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Г) проводить импульсы в направлении к телу нервной клетки; +</w:t>
      </w:r>
    </w:p>
    <w:p w:rsidR="00361728" w:rsidRPr="006215DB" w:rsidRDefault="00361728" w:rsidP="00361728">
      <w:pPr>
        <w:pStyle w:val="a7"/>
        <w:framePr w:w="10104" w:h="14088" w:hRule="exact" w:wrap="none" w:vAnchor="page" w:hAnchor="page" w:x="1501" w:y="1171"/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Д) название происходит от греческого слова «ось».</w:t>
      </w:r>
    </w:p>
    <w:p w:rsidR="00361728" w:rsidRPr="006215DB" w:rsidRDefault="00361728" w:rsidP="00361728">
      <w:pPr>
        <w:pStyle w:val="a7"/>
        <w:framePr w:w="10104" w:h="14088" w:hRule="exact" w:wrap="none" w:vAnchor="page" w:hAnchor="page" w:x="1501" w:y="1171"/>
        <w:numPr>
          <w:ilvl w:val="0"/>
          <w:numId w:val="99"/>
        </w:numPr>
        <w:tabs>
          <w:tab w:val="left" w:pos="1106"/>
        </w:tabs>
        <w:ind w:firstLine="720"/>
        <w:rPr>
          <w:sz w:val="24"/>
          <w:szCs w:val="24"/>
        </w:rPr>
      </w:pPr>
      <w:bookmarkStart w:id="565" w:name="bookmark575"/>
      <w:bookmarkEnd w:id="565"/>
      <w:r w:rsidRPr="006215DB">
        <w:rPr>
          <w:sz w:val="24"/>
          <w:szCs w:val="24"/>
        </w:rPr>
        <w:t>Назовите характерные морфофункциональные особенности аксона.</w:t>
      </w:r>
    </w:p>
    <w:p w:rsidR="00361728" w:rsidRPr="006215DB" w:rsidRDefault="00361728" w:rsidP="00361728">
      <w:pPr>
        <w:pStyle w:val="a7"/>
        <w:framePr w:w="10104" w:h="14088" w:hRule="exact" w:wrap="none" w:vAnchor="page" w:hAnchor="page" w:x="1501" w:y="1171"/>
        <w:numPr>
          <w:ilvl w:val="0"/>
          <w:numId w:val="106"/>
        </w:numPr>
        <w:tabs>
          <w:tab w:val="left" w:pos="1208"/>
        </w:tabs>
        <w:ind w:firstLine="720"/>
        <w:rPr>
          <w:sz w:val="24"/>
          <w:szCs w:val="24"/>
        </w:rPr>
      </w:pPr>
      <w:bookmarkStart w:id="566" w:name="bookmark576"/>
      <w:bookmarkEnd w:id="566"/>
      <w:r w:rsidRPr="006215DB">
        <w:rPr>
          <w:sz w:val="24"/>
          <w:szCs w:val="24"/>
        </w:rPr>
        <w:t>короткий, древоподобный разветвленный отросток;</w:t>
      </w:r>
    </w:p>
    <w:p w:rsidR="00361728" w:rsidRPr="006215DB" w:rsidRDefault="00361728" w:rsidP="00361728">
      <w:pPr>
        <w:pStyle w:val="a7"/>
        <w:framePr w:w="10104" w:h="14088" w:hRule="exact" w:wrap="none" w:vAnchor="page" w:hAnchor="page" w:x="1501" w:y="1171"/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Б) длинный, неразветвленный отросток; +</w:t>
      </w:r>
    </w:p>
    <w:p w:rsidR="00361728" w:rsidRPr="006215DB" w:rsidRDefault="00361728" w:rsidP="00361728">
      <w:pPr>
        <w:pStyle w:val="a7"/>
        <w:framePr w:w="10104" w:h="14088" w:hRule="exact" w:wrap="none" w:vAnchor="page" w:hAnchor="page" w:x="1501" w:y="1171"/>
        <w:numPr>
          <w:ilvl w:val="0"/>
          <w:numId w:val="106"/>
        </w:numPr>
        <w:tabs>
          <w:tab w:val="left" w:pos="1208"/>
        </w:tabs>
        <w:ind w:firstLine="720"/>
        <w:rPr>
          <w:sz w:val="24"/>
          <w:szCs w:val="24"/>
        </w:rPr>
      </w:pPr>
      <w:bookmarkStart w:id="567" w:name="bookmark577"/>
      <w:bookmarkEnd w:id="567"/>
      <w:r w:rsidRPr="006215DB">
        <w:rPr>
          <w:sz w:val="24"/>
          <w:szCs w:val="24"/>
        </w:rPr>
        <w:t>проводить импульсы от тела нервной клетки; +</w:t>
      </w:r>
    </w:p>
    <w:p w:rsidR="00361728" w:rsidRPr="006215DB" w:rsidRDefault="00361728" w:rsidP="00361728">
      <w:pPr>
        <w:pStyle w:val="a7"/>
        <w:framePr w:w="10104" w:h="14088" w:hRule="exact" w:wrap="none" w:vAnchor="page" w:hAnchor="page" w:x="1501" w:y="1171"/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Г) проводить импульсы в направлении к телу нервной клетки;</w:t>
      </w:r>
    </w:p>
    <w:p w:rsidR="00361728" w:rsidRPr="006215DB" w:rsidRDefault="00361728" w:rsidP="00361728">
      <w:pPr>
        <w:pStyle w:val="a7"/>
        <w:framePr w:w="10104" w:h="14088" w:hRule="exact" w:wrap="none" w:vAnchor="page" w:hAnchor="page" w:x="1501" w:y="1171"/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Д) название происходит от греческого слова «ось». +</w:t>
      </w:r>
    </w:p>
    <w:p w:rsidR="00361728" w:rsidRPr="006215DB" w:rsidRDefault="00361728" w:rsidP="00361728">
      <w:pPr>
        <w:pStyle w:val="a7"/>
        <w:framePr w:w="10104" w:h="14088" w:hRule="exact" w:wrap="none" w:vAnchor="page" w:hAnchor="page" w:x="1501" w:y="1171"/>
        <w:numPr>
          <w:ilvl w:val="0"/>
          <w:numId w:val="99"/>
        </w:numPr>
        <w:tabs>
          <w:tab w:val="left" w:pos="1213"/>
        </w:tabs>
        <w:ind w:firstLine="720"/>
        <w:rPr>
          <w:sz w:val="24"/>
          <w:szCs w:val="24"/>
        </w:rPr>
      </w:pPr>
      <w:bookmarkStart w:id="568" w:name="bookmark578"/>
      <w:bookmarkEnd w:id="568"/>
      <w:r w:rsidRPr="006215DB">
        <w:rPr>
          <w:sz w:val="24"/>
          <w:szCs w:val="24"/>
        </w:rPr>
        <w:t>Назовите нейрон, который изображен на рисунке.</w:t>
      </w:r>
    </w:p>
    <w:p w:rsidR="00361728" w:rsidRPr="006215DB" w:rsidRDefault="00361728" w:rsidP="00361728">
      <w:pPr>
        <w:pStyle w:val="a7"/>
        <w:framePr w:w="10104" w:h="14088" w:hRule="exact" w:wrap="none" w:vAnchor="page" w:hAnchor="page" w:x="1501" w:y="1171"/>
        <w:tabs>
          <w:tab w:val="left" w:pos="5472"/>
        </w:tabs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А) мультиполярный;</w:t>
      </w:r>
      <w:r w:rsidRPr="006215DB">
        <w:rPr>
          <w:sz w:val="24"/>
          <w:szCs w:val="24"/>
        </w:rPr>
        <w:tab/>
        <w:t>В) псевдоуниполярных;</w:t>
      </w:r>
    </w:p>
    <w:p w:rsidR="00361728" w:rsidRPr="006215DB" w:rsidRDefault="00361728" w:rsidP="00361728">
      <w:pPr>
        <w:pStyle w:val="a7"/>
        <w:framePr w:w="10104" w:h="14088" w:hRule="exact" w:wrap="none" w:vAnchor="page" w:hAnchor="page" w:x="1501" w:y="1171"/>
        <w:tabs>
          <w:tab w:val="left" w:pos="5472"/>
        </w:tabs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Б) униполярный;</w:t>
      </w:r>
      <w:r w:rsidRPr="006215DB">
        <w:rPr>
          <w:sz w:val="24"/>
          <w:szCs w:val="24"/>
        </w:rPr>
        <w:tab/>
        <w:t>Г) биполярный. +</w:t>
      </w:r>
    </w:p>
    <w:p w:rsidR="00361728" w:rsidRPr="006215DB" w:rsidRDefault="00361728" w:rsidP="00361728">
      <w:pPr>
        <w:pStyle w:val="a7"/>
        <w:framePr w:w="10104" w:h="14088" w:hRule="exact" w:wrap="none" w:vAnchor="page" w:hAnchor="page" w:x="1501" w:y="1171"/>
        <w:numPr>
          <w:ilvl w:val="0"/>
          <w:numId w:val="99"/>
        </w:numPr>
        <w:tabs>
          <w:tab w:val="left" w:pos="1213"/>
        </w:tabs>
        <w:ind w:firstLine="720"/>
        <w:rPr>
          <w:sz w:val="24"/>
          <w:szCs w:val="24"/>
        </w:rPr>
      </w:pPr>
      <w:bookmarkStart w:id="569" w:name="bookmark579"/>
      <w:bookmarkEnd w:id="569"/>
      <w:r w:rsidRPr="006215DB">
        <w:rPr>
          <w:sz w:val="24"/>
          <w:szCs w:val="24"/>
        </w:rPr>
        <w:t>Назовите нейрон, который изображен на рисунке.</w:t>
      </w:r>
    </w:p>
    <w:p w:rsidR="00361728" w:rsidRPr="006215DB" w:rsidRDefault="00361728" w:rsidP="00361728">
      <w:pPr>
        <w:pStyle w:val="a7"/>
        <w:framePr w:w="10104" w:h="14088" w:hRule="exact" w:wrap="none" w:vAnchor="page" w:hAnchor="page" w:x="1501" w:y="1171"/>
        <w:tabs>
          <w:tab w:val="left" w:pos="5472"/>
        </w:tabs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А) мультиполярный;</w:t>
      </w:r>
      <w:r w:rsidRPr="006215DB">
        <w:rPr>
          <w:sz w:val="24"/>
          <w:szCs w:val="24"/>
        </w:rPr>
        <w:tab/>
        <w:t>В) псевдоуниполярных; +</w:t>
      </w:r>
    </w:p>
    <w:p w:rsidR="00361728" w:rsidRPr="006215DB" w:rsidRDefault="00361728" w:rsidP="00361728">
      <w:pPr>
        <w:pStyle w:val="a7"/>
        <w:framePr w:w="10104" w:h="14088" w:hRule="exact" w:wrap="none" w:vAnchor="page" w:hAnchor="page" w:x="1501" w:y="1171"/>
        <w:tabs>
          <w:tab w:val="left" w:pos="5472"/>
        </w:tabs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Б) униполярный;</w:t>
      </w:r>
      <w:r w:rsidRPr="006215DB">
        <w:rPr>
          <w:sz w:val="24"/>
          <w:szCs w:val="24"/>
        </w:rPr>
        <w:tab/>
        <w:t>Г) биполярный.</w:t>
      </w:r>
    </w:p>
    <w:p w:rsidR="00361728" w:rsidRPr="006215DB" w:rsidRDefault="00361728" w:rsidP="00361728">
      <w:pPr>
        <w:pStyle w:val="a7"/>
        <w:framePr w:w="10104" w:h="14088" w:hRule="exact" w:wrap="none" w:vAnchor="page" w:hAnchor="page" w:x="1501" w:y="1171"/>
        <w:numPr>
          <w:ilvl w:val="0"/>
          <w:numId w:val="99"/>
        </w:numPr>
        <w:tabs>
          <w:tab w:val="left" w:pos="1213"/>
        </w:tabs>
        <w:ind w:firstLine="720"/>
        <w:rPr>
          <w:sz w:val="24"/>
          <w:szCs w:val="24"/>
        </w:rPr>
      </w:pPr>
      <w:bookmarkStart w:id="570" w:name="bookmark580"/>
      <w:bookmarkEnd w:id="570"/>
      <w:r w:rsidRPr="006215DB">
        <w:rPr>
          <w:sz w:val="24"/>
          <w:szCs w:val="24"/>
        </w:rPr>
        <w:t>Назовите нейрон, который изображен на рисунке.</w:t>
      </w:r>
    </w:p>
    <w:p w:rsidR="00361728" w:rsidRPr="006215DB" w:rsidRDefault="00361728" w:rsidP="00361728">
      <w:pPr>
        <w:pStyle w:val="a7"/>
        <w:framePr w:w="10104" w:h="14088" w:hRule="exact" w:wrap="none" w:vAnchor="page" w:hAnchor="page" w:x="1501" w:y="1171"/>
        <w:tabs>
          <w:tab w:val="left" w:pos="5472"/>
        </w:tabs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А) мультиполярный; +</w:t>
      </w:r>
      <w:r w:rsidRPr="006215DB">
        <w:rPr>
          <w:sz w:val="24"/>
          <w:szCs w:val="24"/>
        </w:rPr>
        <w:tab/>
        <w:t>В) псевдоуниполярных;</w:t>
      </w:r>
    </w:p>
    <w:p w:rsidR="00361728" w:rsidRPr="006215DB" w:rsidRDefault="00361728" w:rsidP="00361728">
      <w:pPr>
        <w:pStyle w:val="a7"/>
        <w:framePr w:w="10104" w:h="14088" w:hRule="exact" w:wrap="none" w:vAnchor="page" w:hAnchor="page" w:x="1501" w:y="1171"/>
        <w:tabs>
          <w:tab w:val="left" w:pos="5472"/>
        </w:tabs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Б) униполярный;</w:t>
      </w:r>
      <w:r w:rsidRPr="006215DB">
        <w:rPr>
          <w:sz w:val="24"/>
          <w:szCs w:val="24"/>
        </w:rPr>
        <w:tab/>
        <w:t>Г) биполярный.</w:t>
      </w:r>
    </w:p>
    <w:p w:rsidR="00361728" w:rsidRPr="006215DB" w:rsidRDefault="00361728" w:rsidP="00361728">
      <w:pPr>
        <w:pStyle w:val="a7"/>
        <w:framePr w:w="10104" w:h="14088" w:hRule="exact" w:wrap="none" w:vAnchor="page" w:hAnchor="page" w:x="1501" w:y="1171"/>
        <w:numPr>
          <w:ilvl w:val="0"/>
          <w:numId w:val="99"/>
        </w:numPr>
        <w:tabs>
          <w:tab w:val="left" w:pos="1213"/>
        </w:tabs>
        <w:ind w:firstLine="720"/>
        <w:rPr>
          <w:sz w:val="24"/>
          <w:szCs w:val="24"/>
        </w:rPr>
      </w:pPr>
      <w:bookmarkStart w:id="571" w:name="bookmark581"/>
      <w:bookmarkEnd w:id="571"/>
      <w:r w:rsidRPr="006215DB">
        <w:rPr>
          <w:sz w:val="24"/>
          <w:szCs w:val="24"/>
        </w:rPr>
        <w:t>Назовите нейрон, который изображен на рисунке.</w:t>
      </w:r>
    </w:p>
    <w:p w:rsidR="00361728" w:rsidRPr="006215DB" w:rsidRDefault="00361728" w:rsidP="00361728">
      <w:pPr>
        <w:pStyle w:val="a7"/>
        <w:framePr w:w="10104" w:h="14088" w:hRule="exact" w:wrap="none" w:vAnchor="page" w:hAnchor="page" w:x="1501" w:y="1171"/>
        <w:tabs>
          <w:tab w:val="left" w:pos="5472"/>
        </w:tabs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А) мультиполярный;</w:t>
      </w:r>
      <w:r w:rsidRPr="006215DB">
        <w:rPr>
          <w:sz w:val="24"/>
          <w:szCs w:val="24"/>
        </w:rPr>
        <w:tab/>
        <w:t>В) псевдоуниполярных;</w:t>
      </w:r>
    </w:p>
    <w:p w:rsidR="00361728" w:rsidRPr="006215DB" w:rsidRDefault="00361728" w:rsidP="00361728">
      <w:pPr>
        <w:pStyle w:val="a7"/>
        <w:framePr w:w="10104" w:h="14088" w:hRule="exact" w:wrap="none" w:vAnchor="page" w:hAnchor="page" w:x="1501" w:y="1171"/>
        <w:tabs>
          <w:tab w:val="left" w:pos="5472"/>
        </w:tabs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Б) униполярный; +</w:t>
      </w:r>
      <w:r w:rsidRPr="006215DB">
        <w:rPr>
          <w:sz w:val="24"/>
          <w:szCs w:val="24"/>
        </w:rPr>
        <w:tab/>
        <w:t>Г) биполярный.</w:t>
      </w:r>
    </w:p>
    <w:p w:rsidR="00361728" w:rsidRPr="006215DB" w:rsidRDefault="00361728" w:rsidP="00361728">
      <w:pPr>
        <w:pStyle w:val="a7"/>
        <w:framePr w:w="10104" w:h="14088" w:hRule="exact" w:wrap="none" w:vAnchor="page" w:hAnchor="page" w:x="1501" w:y="1171"/>
        <w:numPr>
          <w:ilvl w:val="0"/>
          <w:numId w:val="99"/>
        </w:numPr>
        <w:tabs>
          <w:tab w:val="left" w:pos="1227"/>
        </w:tabs>
        <w:ind w:firstLine="720"/>
        <w:rPr>
          <w:sz w:val="24"/>
          <w:szCs w:val="24"/>
        </w:rPr>
      </w:pPr>
      <w:bookmarkStart w:id="572" w:name="bookmark582"/>
      <w:bookmarkEnd w:id="572"/>
      <w:r w:rsidRPr="006215DB">
        <w:rPr>
          <w:sz w:val="24"/>
          <w:szCs w:val="24"/>
        </w:rPr>
        <w:t>Назовите нейрон, обеспечивающий проведение нервных импульсов в пределах спинного и головного мозга.</w:t>
      </w:r>
    </w:p>
    <w:p w:rsidR="00361728" w:rsidRPr="006215DB" w:rsidRDefault="00361728" w:rsidP="00361728">
      <w:pPr>
        <w:pStyle w:val="a7"/>
        <w:framePr w:w="10104" w:h="14088" w:hRule="exact" w:wrap="none" w:vAnchor="page" w:hAnchor="page" w:x="1501" w:y="1171"/>
        <w:tabs>
          <w:tab w:val="left" w:pos="3610"/>
          <w:tab w:val="left" w:pos="6490"/>
        </w:tabs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А) афферентный;</w:t>
      </w:r>
      <w:r w:rsidRPr="006215DB">
        <w:rPr>
          <w:sz w:val="24"/>
          <w:szCs w:val="24"/>
        </w:rPr>
        <w:tab/>
        <w:t>Б) эфферентный;</w:t>
      </w:r>
      <w:r w:rsidRPr="006215DB">
        <w:rPr>
          <w:sz w:val="24"/>
          <w:szCs w:val="24"/>
        </w:rPr>
        <w:tab/>
        <w:t>В) ассоциативный. +</w:t>
      </w:r>
    </w:p>
    <w:p w:rsidR="00361728" w:rsidRPr="006215DB" w:rsidRDefault="00361728" w:rsidP="00361728">
      <w:pPr>
        <w:pStyle w:val="a7"/>
        <w:framePr w:w="10104" w:h="14088" w:hRule="exact" w:wrap="none" w:vAnchor="page" w:hAnchor="page" w:x="1501" w:y="1171"/>
        <w:numPr>
          <w:ilvl w:val="0"/>
          <w:numId w:val="99"/>
        </w:numPr>
        <w:tabs>
          <w:tab w:val="left" w:pos="1227"/>
        </w:tabs>
        <w:ind w:firstLine="720"/>
        <w:rPr>
          <w:sz w:val="24"/>
          <w:szCs w:val="24"/>
        </w:rPr>
      </w:pPr>
      <w:bookmarkStart w:id="573" w:name="bookmark583"/>
      <w:bookmarkEnd w:id="573"/>
      <w:r w:rsidRPr="006215DB">
        <w:rPr>
          <w:sz w:val="24"/>
          <w:szCs w:val="24"/>
        </w:rPr>
        <w:t>Назовите нейрон, обеспечивающий проведение нервных импульсов на периферию мышц и желез.</w:t>
      </w:r>
    </w:p>
    <w:p w:rsidR="00361728" w:rsidRPr="006215DB" w:rsidRDefault="00361728" w:rsidP="00361728">
      <w:pPr>
        <w:pStyle w:val="a7"/>
        <w:framePr w:w="10104" w:h="14088" w:hRule="exact" w:wrap="none" w:vAnchor="page" w:hAnchor="page" w:x="1501" w:y="1171"/>
        <w:tabs>
          <w:tab w:val="left" w:pos="3610"/>
          <w:tab w:val="left" w:pos="6490"/>
        </w:tabs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А) афферентный;</w:t>
      </w:r>
      <w:r w:rsidRPr="006215DB">
        <w:rPr>
          <w:sz w:val="24"/>
          <w:szCs w:val="24"/>
        </w:rPr>
        <w:tab/>
        <w:t>Б) эфферентный; +</w:t>
      </w:r>
      <w:r w:rsidRPr="006215DB">
        <w:rPr>
          <w:sz w:val="24"/>
          <w:szCs w:val="24"/>
        </w:rPr>
        <w:tab/>
        <w:t>В) ассоциативный.</w:t>
      </w: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6215D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6215DB" w:rsidRDefault="00361728" w:rsidP="00361728">
      <w:pPr>
        <w:pStyle w:val="a7"/>
        <w:framePr w:w="10104" w:h="4459" w:hRule="exact" w:wrap="none" w:vAnchor="page" w:hAnchor="page" w:x="1501" w:y="1099"/>
        <w:numPr>
          <w:ilvl w:val="0"/>
          <w:numId w:val="99"/>
        </w:numPr>
        <w:tabs>
          <w:tab w:val="left" w:pos="1227"/>
        </w:tabs>
        <w:ind w:firstLine="720"/>
        <w:rPr>
          <w:sz w:val="24"/>
          <w:szCs w:val="24"/>
        </w:rPr>
      </w:pPr>
      <w:bookmarkStart w:id="574" w:name="bookmark584"/>
      <w:bookmarkEnd w:id="574"/>
      <w:r w:rsidRPr="006215DB">
        <w:rPr>
          <w:sz w:val="24"/>
          <w:szCs w:val="24"/>
        </w:rPr>
        <w:t>Назовите нейрон, обеспечивающий проведение чувствительной информации в центральной нервной системы.</w:t>
      </w:r>
    </w:p>
    <w:p w:rsidR="00361728" w:rsidRPr="006215DB" w:rsidRDefault="00361728" w:rsidP="00361728">
      <w:pPr>
        <w:pStyle w:val="a7"/>
        <w:framePr w:w="10104" w:h="4459" w:hRule="exact" w:wrap="none" w:vAnchor="page" w:hAnchor="page" w:x="1501" w:y="1099"/>
        <w:tabs>
          <w:tab w:val="left" w:pos="3610"/>
          <w:tab w:val="left" w:pos="6490"/>
        </w:tabs>
        <w:spacing w:after="360"/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А) афферентный; +</w:t>
      </w:r>
      <w:r w:rsidRPr="006215DB">
        <w:rPr>
          <w:sz w:val="24"/>
          <w:szCs w:val="24"/>
        </w:rPr>
        <w:tab/>
        <w:t>Б) эфферентный;</w:t>
      </w:r>
      <w:r w:rsidRPr="006215DB">
        <w:rPr>
          <w:sz w:val="24"/>
          <w:szCs w:val="24"/>
        </w:rPr>
        <w:tab/>
        <w:t>В) ассоциативный.</w:t>
      </w:r>
    </w:p>
    <w:p w:rsidR="00361728" w:rsidRPr="006215DB" w:rsidRDefault="00361728" w:rsidP="00361728">
      <w:pPr>
        <w:pStyle w:val="20"/>
        <w:framePr w:w="10104" w:h="4459" w:hRule="exact" w:wrap="none" w:vAnchor="page" w:hAnchor="page" w:x="1501" w:y="1099"/>
        <w:ind w:firstLine="0"/>
        <w:jc w:val="center"/>
        <w:rPr>
          <w:sz w:val="24"/>
          <w:szCs w:val="24"/>
        </w:rPr>
      </w:pPr>
      <w:bookmarkStart w:id="575" w:name="bookmark585"/>
      <w:bookmarkStart w:id="576" w:name="bookmark586"/>
      <w:bookmarkStart w:id="577" w:name="bookmark587"/>
      <w:r w:rsidRPr="006215DB">
        <w:rPr>
          <w:sz w:val="24"/>
          <w:szCs w:val="24"/>
        </w:rPr>
        <w:t>Тема 11. Высшая нервная деятельность</w:t>
      </w:r>
      <w:bookmarkEnd w:id="575"/>
      <w:bookmarkEnd w:id="576"/>
      <w:bookmarkEnd w:id="577"/>
    </w:p>
    <w:p w:rsidR="00361728" w:rsidRPr="006215DB" w:rsidRDefault="00361728" w:rsidP="00361728">
      <w:pPr>
        <w:pStyle w:val="a7"/>
        <w:framePr w:w="10104" w:h="4459" w:hRule="exact" w:wrap="none" w:vAnchor="page" w:hAnchor="page" w:x="1501" w:y="1099"/>
        <w:numPr>
          <w:ilvl w:val="0"/>
          <w:numId w:val="107"/>
        </w:numPr>
        <w:tabs>
          <w:tab w:val="left" w:pos="1140"/>
        </w:tabs>
        <w:ind w:firstLine="720"/>
        <w:rPr>
          <w:sz w:val="24"/>
          <w:szCs w:val="24"/>
        </w:rPr>
      </w:pPr>
      <w:bookmarkStart w:id="578" w:name="bookmark588"/>
      <w:bookmarkEnd w:id="578"/>
      <w:r w:rsidRPr="006215DB">
        <w:rPr>
          <w:sz w:val="24"/>
          <w:szCs w:val="24"/>
        </w:rPr>
        <w:t>Инстинкт - это</w:t>
      </w:r>
    </w:p>
    <w:p w:rsidR="00361728" w:rsidRPr="006215DB" w:rsidRDefault="00361728" w:rsidP="00361728">
      <w:pPr>
        <w:pStyle w:val="a7"/>
        <w:framePr w:w="10104" w:h="4459" w:hRule="exact" w:wrap="none" w:vAnchor="page" w:hAnchor="page" w:x="1501" w:y="1099"/>
        <w:numPr>
          <w:ilvl w:val="0"/>
          <w:numId w:val="108"/>
        </w:numPr>
        <w:tabs>
          <w:tab w:val="left" w:pos="1140"/>
        </w:tabs>
        <w:ind w:firstLine="720"/>
        <w:rPr>
          <w:sz w:val="24"/>
          <w:szCs w:val="24"/>
        </w:rPr>
      </w:pPr>
      <w:bookmarkStart w:id="579" w:name="bookmark589"/>
      <w:bookmarkEnd w:id="579"/>
      <w:r w:rsidRPr="006215DB">
        <w:rPr>
          <w:sz w:val="24"/>
          <w:szCs w:val="24"/>
        </w:rPr>
        <w:t>приобретенный в течение жизни опыт</w:t>
      </w:r>
    </w:p>
    <w:p w:rsidR="00361728" w:rsidRPr="006215DB" w:rsidRDefault="00361728" w:rsidP="00361728">
      <w:pPr>
        <w:pStyle w:val="a7"/>
        <w:framePr w:w="10104" w:h="4459" w:hRule="exact" w:wrap="none" w:vAnchor="page" w:hAnchor="page" w:x="1501" w:y="1099"/>
        <w:numPr>
          <w:ilvl w:val="0"/>
          <w:numId w:val="108"/>
        </w:numPr>
        <w:tabs>
          <w:tab w:val="left" w:pos="1140"/>
        </w:tabs>
        <w:ind w:firstLine="720"/>
        <w:rPr>
          <w:sz w:val="24"/>
          <w:szCs w:val="24"/>
        </w:rPr>
      </w:pPr>
      <w:bookmarkStart w:id="580" w:name="bookmark590"/>
      <w:bookmarkEnd w:id="580"/>
      <w:r w:rsidRPr="006215DB">
        <w:rPr>
          <w:sz w:val="24"/>
          <w:szCs w:val="24"/>
        </w:rPr>
        <w:t>генетически запрограммированное поведение</w:t>
      </w:r>
    </w:p>
    <w:p w:rsidR="00361728" w:rsidRPr="006215DB" w:rsidRDefault="00361728" w:rsidP="00361728">
      <w:pPr>
        <w:pStyle w:val="a7"/>
        <w:framePr w:w="10104" w:h="4459" w:hRule="exact" w:wrap="none" w:vAnchor="page" w:hAnchor="page" w:x="1501" w:y="1099"/>
        <w:numPr>
          <w:ilvl w:val="0"/>
          <w:numId w:val="108"/>
        </w:numPr>
        <w:tabs>
          <w:tab w:val="left" w:pos="1140"/>
        </w:tabs>
        <w:ind w:firstLine="720"/>
        <w:rPr>
          <w:sz w:val="24"/>
          <w:szCs w:val="24"/>
        </w:rPr>
      </w:pPr>
      <w:bookmarkStart w:id="581" w:name="bookmark591"/>
      <w:bookmarkEnd w:id="581"/>
      <w:r w:rsidRPr="006215DB">
        <w:rPr>
          <w:sz w:val="24"/>
          <w:szCs w:val="24"/>
        </w:rPr>
        <w:t>поведение, обусловленное целенаправленным обучением</w:t>
      </w:r>
    </w:p>
    <w:p w:rsidR="00361728" w:rsidRPr="006215DB" w:rsidRDefault="00361728" w:rsidP="00361728">
      <w:pPr>
        <w:pStyle w:val="a7"/>
        <w:framePr w:w="10104" w:h="4459" w:hRule="exact" w:wrap="none" w:vAnchor="page" w:hAnchor="page" w:x="1501" w:y="1099"/>
        <w:numPr>
          <w:ilvl w:val="0"/>
          <w:numId w:val="108"/>
        </w:numPr>
        <w:tabs>
          <w:tab w:val="left" w:pos="1140"/>
        </w:tabs>
        <w:ind w:firstLine="720"/>
        <w:rPr>
          <w:sz w:val="24"/>
          <w:szCs w:val="24"/>
        </w:rPr>
      </w:pPr>
      <w:bookmarkStart w:id="582" w:name="bookmark592"/>
      <w:bookmarkEnd w:id="582"/>
      <w:r w:rsidRPr="006215DB">
        <w:rPr>
          <w:sz w:val="24"/>
          <w:szCs w:val="24"/>
        </w:rPr>
        <w:t>совокупность наследственных и приобретенных моделей поведения</w:t>
      </w:r>
    </w:p>
    <w:p w:rsidR="00361728" w:rsidRPr="006215DB" w:rsidRDefault="00361728" w:rsidP="00361728">
      <w:pPr>
        <w:pStyle w:val="a7"/>
        <w:framePr w:w="10104" w:h="4459" w:hRule="exact" w:wrap="none" w:vAnchor="page" w:hAnchor="page" w:x="1501" w:y="1099"/>
        <w:numPr>
          <w:ilvl w:val="0"/>
          <w:numId w:val="107"/>
        </w:numPr>
        <w:tabs>
          <w:tab w:val="left" w:pos="1140"/>
        </w:tabs>
        <w:ind w:firstLine="720"/>
        <w:rPr>
          <w:sz w:val="24"/>
          <w:szCs w:val="24"/>
        </w:rPr>
      </w:pPr>
      <w:bookmarkStart w:id="583" w:name="bookmark593"/>
      <w:bookmarkEnd w:id="583"/>
      <w:r w:rsidRPr="006215DB">
        <w:rPr>
          <w:sz w:val="24"/>
          <w:szCs w:val="24"/>
        </w:rPr>
        <w:t>Входя в темную комнату, вы тянетесь к выключателю, находящемуся на привычном для вас месте. Это пример</w:t>
      </w:r>
    </w:p>
    <w:tbl>
      <w:tblPr>
        <w:tblOverlap w:val="never"/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3"/>
        <w:gridCol w:w="3643"/>
        <w:gridCol w:w="5035"/>
      </w:tblGrid>
      <w:tr w:rsidR="00361728" w:rsidRPr="006215DB" w:rsidTr="00807ADE">
        <w:trPr>
          <w:trHeight w:hRule="exact" w:val="365"/>
        </w:trPr>
        <w:tc>
          <w:tcPr>
            <w:tcW w:w="1013" w:type="dxa"/>
            <w:vMerge w:val="restart"/>
            <w:shd w:val="clear" w:color="auto" w:fill="FFFFFF"/>
          </w:tcPr>
          <w:p w:rsidR="00361728" w:rsidRPr="006215DB" w:rsidRDefault="00361728" w:rsidP="00807ADE">
            <w:pPr>
              <w:pStyle w:val="a6"/>
              <w:framePr w:w="9691" w:h="2909" w:wrap="none" w:vAnchor="page" w:hAnchor="page" w:x="1511" w:y="5578"/>
              <w:spacing w:after="100" w:line="240" w:lineRule="auto"/>
              <w:ind w:firstLine="720"/>
              <w:jc w:val="both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a.</w:t>
            </w:r>
          </w:p>
          <w:p w:rsidR="00361728" w:rsidRPr="006215DB" w:rsidRDefault="00361728" w:rsidP="00807ADE">
            <w:pPr>
              <w:pStyle w:val="a6"/>
              <w:framePr w:w="9691" w:h="2909" w:wrap="none" w:vAnchor="page" w:hAnchor="page" w:x="1511" w:y="5578"/>
              <w:spacing w:line="240" w:lineRule="auto"/>
              <w:ind w:firstLine="720"/>
              <w:jc w:val="both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b.</w:t>
            </w:r>
          </w:p>
        </w:tc>
        <w:tc>
          <w:tcPr>
            <w:tcW w:w="3643" w:type="dxa"/>
            <w:vMerge w:val="restart"/>
            <w:shd w:val="clear" w:color="auto" w:fill="FFFFFF"/>
          </w:tcPr>
          <w:p w:rsidR="00361728" w:rsidRPr="006215DB" w:rsidRDefault="00361728" w:rsidP="00807ADE">
            <w:pPr>
              <w:pStyle w:val="a6"/>
              <w:framePr w:w="9691" w:h="2909" w:wrap="none" w:vAnchor="page" w:hAnchor="page" w:x="1511" w:y="5578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безусловного рефлекса видового рефлекса</w:t>
            </w:r>
          </w:p>
        </w:tc>
        <w:tc>
          <w:tcPr>
            <w:tcW w:w="5035" w:type="dxa"/>
            <w:shd w:val="clear" w:color="auto" w:fill="FFFFFF"/>
          </w:tcPr>
          <w:p w:rsidR="00361728" w:rsidRPr="006215DB" w:rsidRDefault="00361728" w:rsidP="00807ADE">
            <w:pPr>
              <w:pStyle w:val="a6"/>
              <w:framePr w:w="9691" w:h="2909" w:wrap="none" w:vAnchor="page" w:hAnchor="page" w:x="1511" w:y="5578"/>
              <w:spacing w:line="240" w:lineRule="auto"/>
              <w:ind w:firstLine="88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с. условного рефлекса</w:t>
            </w:r>
          </w:p>
        </w:tc>
      </w:tr>
      <w:tr w:rsidR="00361728" w:rsidRPr="006215DB" w:rsidTr="00807ADE">
        <w:trPr>
          <w:trHeight w:hRule="exact" w:val="346"/>
        </w:trPr>
        <w:tc>
          <w:tcPr>
            <w:tcW w:w="1013" w:type="dxa"/>
            <w:vMerge/>
            <w:shd w:val="clear" w:color="auto" w:fill="FFFFFF"/>
          </w:tcPr>
          <w:p w:rsidR="00361728" w:rsidRPr="006215DB" w:rsidRDefault="00361728" w:rsidP="00807ADE">
            <w:pPr>
              <w:framePr w:w="9691" w:h="2909" w:wrap="none" w:vAnchor="page" w:hAnchor="page" w:x="1511" w:y="5578"/>
              <w:rPr>
                <w:rFonts w:ascii="Times New Roman" w:hAnsi="Times New Roman" w:cs="Times New Roman"/>
              </w:rPr>
            </w:pPr>
          </w:p>
        </w:tc>
        <w:tc>
          <w:tcPr>
            <w:tcW w:w="3643" w:type="dxa"/>
            <w:vMerge/>
            <w:shd w:val="clear" w:color="auto" w:fill="FFFFFF"/>
          </w:tcPr>
          <w:p w:rsidR="00361728" w:rsidRPr="006215DB" w:rsidRDefault="00361728" w:rsidP="00807ADE">
            <w:pPr>
              <w:framePr w:w="9691" w:h="2909" w:wrap="none" w:vAnchor="page" w:hAnchor="page" w:x="1511" w:y="5578"/>
              <w:rPr>
                <w:rFonts w:ascii="Times New Roman" w:hAnsi="Times New Roman" w:cs="Times New Roman"/>
              </w:rPr>
            </w:pPr>
          </w:p>
        </w:tc>
        <w:tc>
          <w:tcPr>
            <w:tcW w:w="5035" w:type="dxa"/>
            <w:shd w:val="clear" w:color="auto" w:fill="FFFFFF"/>
          </w:tcPr>
          <w:p w:rsidR="00361728" w:rsidRPr="006215DB" w:rsidRDefault="00361728" w:rsidP="00807ADE">
            <w:pPr>
              <w:pStyle w:val="a6"/>
              <w:framePr w:w="9691" w:h="2909" w:wrap="none" w:vAnchor="page" w:hAnchor="page" w:x="1511" w:y="5578"/>
              <w:spacing w:line="240" w:lineRule="auto"/>
              <w:ind w:firstLine="88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d. инстинктивного поведения</w:t>
            </w:r>
          </w:p>
        </w:tc>
      </w:tr>
      <w:tr w:rsidR="00361728" w:rsidRPr="006215DB" w:rsidTr="00807ADE">
        <w:trPr>
          <w:trHeight w:hRule="exact" w:val="754"/>
        </w:trPr>
        <w:tc>
          <w:tcPr>
            <w:tcW w:w="9691" w:type="dxa"/>
            <w:gridSpan w:val="3"/>
            <w:shd w:val="clear" w:color="auto" w:fill="FFFFFF"/>
          </w:tcPr>
          <w:p w:rsidR="00361728" w:rsidRPr="006215DB" w:rsidRDefault="00361728" w:rsidP="00807ADE">
            <w:pPr>
              <w:pStyle w:val="a6"/>
              <w:framePr w:w="9691" w:h="2909" w:wrap="none" w:vAnchor="page" w:hAnchor="page" w:x="1511" w:y="5578"/>
              <w:ind w:firstLine="720"/>
              <w:jc w:val="both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3. Если вы пугаетесь внезапного громкого сигнала автомобиля и отпрыгиваете в сторону - это пример</w:t>
            </w:r>
          </w:p>
        </w:tc>
      </w:tr>
      <w:tr w:rsidR="00361728" w:rsidRPr="006215DB" w:rsidTr="00807ADE">
        <w:trPr>
          <w:trHeight w:hRule="exact" w:val="360"/>
        </w:trPr>
        <w:tc>
          <w:tcPr>
            <w:tcW w:w="1013" w:type="dxa"/>
            <w:shd w:val="clear" w:color="auto" w:fill="FFFFFF"/>
            <w:vAlign w:val="center"/>
          </w:tcPr>
          <w:p w:rsidR="00361728" w:rsidRPr="006215DB" w:rsidRDefault="00361728" w:rsidP="00807ADE">
            <w:pPr>
              <w:pStyle w:val="a6"/>
              <w:framePr w:w="9691" w:h="2909" w:wrap="none" w:vAnchor="page" w:hAnchor="page" w:x="1511" w:y="5578"/>
              <w:spacing w:line="240" w:lineRule="auto"/>
              <w:ind w:firstLine="720"/>
              <w:jc w:val="both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а.</w:t>
            </w:r>
          </w:p>
        </w:tc>
        <w:tc>
          <w:tcPr>
            <w:tcW w:w="3643" w:type="dxa"/>
            <w:shd w:val="clear" w:color="auto" w:fill="FFFFFF"/>
            <w:vAlign w:val="center"/>
          </w:tcPr>
          <w:p w:rsidR="00361728" w:rsidRPr="006215DB" w:rsidRDefault="00361728" w:rsidP="00807ADE">
            <w:pPr>
              <w:pStyle w:val="a6"/>
              <w:framePr w:w="9691" w:h="2909" w:wrap="none" w:vAnchor="page" w:hAnchor="page" w:x="1511" w:y="5578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условного торможения</w:t>
            </w:r>
          </w:p>
        </w:tc>
        <w:tc>
          <w:tcPr>
            <w:tcW w:w="5035" w:type="dxa"/>
            <w:shd w:val="clear" w:color="auto" w:fill="FFFFFF"/>
            <w:vAlign w:val="center"/>
          </w:tcPr>
          <w:p w:rsidR="00361728" w:rsidRPr="006215DB" w:rsidRDefault="00361728" w:rsidP="00807ADE">
            <w:pPr>
              <w:pStyle w:val="a6"/>
              <w:framePr w:w="9691" w:h="2909" w:wrap="none" w:vAnchor="page" w:hAnchor="page" w:x="1511" w:y="5578"/>
              <w:tabs>
                <w:tab w:val="left" w:pos="2925"/>
              </w:tabs>
              <w:spacing w:line="240" w:lineRule="auto"/>
              <w:ind w:firstLine="88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с. условного</w:t>
            </w:r>
            <w:r w:rsidRPr="006215DB">
              <w:rPr>
                <w:sz w:val="24"/>
                <w:szCs w:val="24"/>
              </w:rPr>
              <w:tab/>
              <w:t>оборонительного</w:t>
            </w:r>
          </w:p>
        </w:tc>
      </w:tr>
      <w:tr w:rsidR="00361728" w:rsidRPr="006215DB" w:rsidTr="00807ADE">
        <w:trPr>
          <w:trHeight w:hRule="exact" w:val="744"/>
        </w:trPr>
        <w:tc>
          <w:tcPr>
            <w:tcW w:w="1013" w:type="dxa"/>
            <w:shd w:val="clear" w:color="auto" w:fill="FFFFFF"/>
          </w:tcPr>
          <w:p w:rsidR="00361728" w:rsidRPr="006215DB" w:rsidRDefault="00361728" w:rsidP="00807ADE">
            <w:pPr>
              <w:pStyle w:val="a6"/>
              <w:framePr w:w="9691" w:h="2909" w:wrap="none" w:vAnchor="page" w:hAnchor="page" w:x="1511" w:y="5578"/>
              <w:spacing w:line="240" w:lineRule="auto"/>
              <w:ind w:firstLine="720"/>
              <w:jc w:val="both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b.</w:t>
            </w:r>
          </w:p>
        </w:tc>
        <w:tc>
          <w:tcPr>
            <w:tcW w:w="3643" w:type="dxa"/>
            <w:shd w:val="clear" w:color="auto" w:fill="FFFFFF"/>
          </w:tcPr>
          <w:p w:rsidR="00361728" w:rsidRPr="006215DB" w:rsidRDefault="00361728" w:rsidP="00807ADE">
            <w:pPr>
              <w:pStyle w:val="a6"/>
              <w:framePr w:w="9691" w:h="2909" w:wrap="none" w:vAnchor="page" w:hAnchor="page" w:x="1511" w:y="5578"/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безусловного торможения</w:t>
            </w:r>
          </w:p>
        </w:tc>
        <w:tc>
          <w:tcPr>
            <w:tcW w:w="5035" w:type="dxa"/>
            <w:shd w:val="clear" w:color="auto" w:fill="FFFFFF"/>
          </w:tcPr>
          <w:p w:rsidR="00361728" w:rsidRPr="006215DB" w:rsidRDefault="00361728" w:rsidP="00807ADE">
            <w:pPr>
              <w:pStyle w:val="a6"/>
              <w:framePr w:w="9691" w:h="2909" w:wrap="none" w:vAnchor="page" w:hAnchor="page" w:x="1511" w:y="5578"/>
              <w:spacing w:after="40" w:line="240" w:lineRule="auto"/>
              <w:ind w:firstLine="16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рефлекса</w:t>
            </w:r>
          </w:p>
          <w:p w:rsidR="00361728" w:rsidRPr="006215DB" w:rsidRDefault="00361728" w:rsidP="00807ADE">
            <w:pPr>
              <w:pStyle w:val="a6"/>
              <w:framePr w:w="9691" w:h="2909" w:wrap="none" w:vAnchor="page" w:hAnchor="page" w:x="1511" w:y="5578"/>
              <w:spacing w:line="240" w:lineRule="auto"/>
              <w:ind w:firstLine="88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d. осознанного поступка</w:t>
            </w:r>
          </w:p>
        </w:tc>
      </w:tr>
      <w:tr w:rsidR="00361728" w:rsidRPr="006215DB" w:rsidTr="00807ADE">
        <w:trPr>
          <w:trHeight w:hRule="exact" w:val="341"/>
        </w:trPr>
        <w:tc>
          <w:tcPr>
            <w:tcW w:w="1013" w:type="dxa"/>
            <w:shd w:val="clear" w:color="auto" w:fill="FFFFFF"/>
            <w:vAlign w:val="bottom"/>
          </w:tcPr>
          <w:p w:rsidR="00361728" w:rsidRPr="006215DB" w:rsidRDefault="00361728" w:rsidP="00807ADE">
            <w:pPr>
              <w:pStyle w:val="a6"/>
              <w:framePr w:w="9691" w:h="2909" w:wrap="none" w:vAnchor="page" w:hAnchor="page" w:x="1511" w:y="5578"/>
              <w:spacing w:line="240" w:lineRule="auto"/>
              <w:ind w:firstLine="720"/>
              <w:jc w:val="both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4.</w:t>
            </w:r>
          </w:p>
        </w:tc>
        <w:tc>
          <w:tcPr>
            <w:tcW w:w="3643" w:type="dxa"/>
            <w:shd w:val="clear" w:color="auto" w:fill="FFFFFF"/>
            <w:vAlign w:val="bottom"/>
          </w:tcPr>
          <w:p w:rsidR="00361728" w:rsidRPr="006215DB" w:rsidRDefault="00361728" w:rsidP="00807ADE">
            <w:pPr>
              <w:pStyle w:val="a6"/>
              <w:framePr w:w="9691" w:h="2909" w:wrap="none" w:vAnchor="page" w:hAnchor="page" w:x="1511" w:y="5578"/>
              <w:tabs>
                <w:tab w:val="left" w:pos="162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Благодаря</w:t>
            </w:r>
            <w:r w:rsidRPr="006215DB">
              <w:rPr>
                <w:sz w:val="24"/>
                <w:szCs w:val="24"/>
              </w:rPr>
              <w:tab/>
              <w:t>совокупности</w:t>
            </w:r>
          </w:p>
        </w:tc>
        <w:tc>
          <w:tcPr>
            <w:tcW w:w="5035" w:type="dxa"/>
            <w:shd w:val="clear" w:color="auto" w:fill="FFFFFF"/>
            <w:vAlign w:val="bottom"/>
          </w:tcPr>
          <w:p w:rsidR="00361728" w:rsidRPr="006215DB" w:rsidRDefault="00361728" w:rsidP="00807ADE">
            <w:pPr>
              <w:pStyle w:val="a6"/>
              <w:framePr w:w="9691" w:h="2909" w:wrap="none" w:vAnchor="page" w:hAnchor="page" w:x="1511" w:y="5578"/>
              <w:tabs>
                <w:tab w:val="left" w:pos="1720"/>
                <w:tab w:val="left" w:pos="3376"/>
                <w:tab w:val="left" w:pos="3928"/>
              </w:tabs>
              <w:spacing w:line="240" w:lineRule="auto"/>
              <w:ind w:firstLine="160"/>
              <w:rPr>
                <w:sz w:val="24"/>
                <w:szCs w:val="24"/>
              </w:rPr>
            </w:pPr>
            <w:r w:rsidRPr="006215DB">
              <w:rPr>
                <w:sz w:val="24"/>
                <w:szCs w:val="24"/>
              </w:rPr>
              <w:t>условных</w:t>
            </w:r>
            <w:r w:rsidRPr="006215DB">
              <w:rPr>
                <w:sz w:val="24"/>
                <w:szCs w:val="24"/>
              </w:rPr>
              <w:tab/>
              <w:t>рефлексов</w:t>
            </w:r>
            <w:r w:rsidRPr="006215DB">
              <w:rPr>
                <w:sz w:val="24"/>
                <w:szCs w:val="24"/>
              </w:rPr>
              <w:tab/>
              <w:t>у</w:t>
            </w:r>
            <w:r w:rsidRPr="006215DB">
              <w:rPr>
                <w:sz w:val="24"/>
                <w:szCs w:val="24"/>
              </w:rPr>
              <w:tab/>
              <w:t>человека</w:t>
            </w:r>
          </w:p>
        </w:tc>
      </w:tr>
    </w:tbl>
    <w:p w:rsidR="00361728" w:rsidRPr="006215DB" w:rsidRDefault="00361728" w:rsidP="00361728">
      <w:pPr>
        <w:pStyle w:val="a7"/>
        <w:framePr w:w="10104" w:h="7051" w:hRule="exact" w:wrap="none" w:vAnchor="page" w:hAnchor="page" w:x="1501" w:y="8506"/>
        <w:ind w:firstLine="0"/>
        <w:rPr>
          <w:sz w:val="24"/>
          <w:szCs w:val="24"/>
        </w:rPr>
      </w:pPr>
      <w:r w:rsidRPr="006215DB">
        <w:rPr>
          <w:sz w:val="24"/>
          <w:szCs w:val="24"/>
        </w:rPr>
        <w:t>приобретается способность</w:t>
      </w:r>
    </w:p>
    <w:p w:rsidR="00361728" w:rsidRPr="006215DB" w:rsidRDefault="00361728" w:rsidP="00361728">
      <w:pPr>
        <w:pStyle w:val="a7"/>
        <w:framePr w:w="10104" w:h="7051" w:hRule="exact" w:wrap="none" w:vAnchor="page" w:hAnchor="page" w:x="1501" w:y="8506"/>
        <w:numPr>
          <w:ilvl w:val="0"/>
          <w:numId w:val="109"/>
        </w:numPr>
        <w:tabs>
          <w:tab w:val="left" w:pos="1140"/>
        </w:tabs>
        <w:ind w:firstLine="720"/>
        <w:rPr>
          <w:sz w:val="24"/>
          <w:szCs w:val="24"/>
        </w:rPr>
      </w:pPr>
      <w:bookmarkStart w:id="584" w:name="bookmark594"/>
      <w:bookmarkEnd w:id="584"/>
      <w:r w:rsidRPr="006215DB">
        <w:rPr>
          <w:sz w:val="24"/>
          <w:szCs w:val="24"/>
        </w:rPr>
        <w:t>отдергивать руку при уколе или ожоге</w:t>
      </w:r>
    </w:p>
    <w:p w:rsidR="00361728" w:rsidRPr="006215DB" w:rsidRDefault="00361728" w:rsidP="00361728">
      <w:pPr>
        <w:pStyle w:val="a7"/>
        <w:framePr w:w="10104" w:h="7051" w:hRule="exact" w:wrap="none" w:vAnchor="page" w:hAnchor="page" w:x="1501" w:y="8506"/>
        <w:numPr>
          <w:ilvl w:val="0"/>
          <w:numId w:val="109"/>
        </w:numPr>
        <w:tabs>
          <w:tab w:val="left" w:pos="1140"/>
        </w:tabs>
        <w:ind w:firstLine="720"/>
        <w:rPr>
          <w:sz w:val="24"/>
          <w:szCs w:val="24"/>
        </w:rPr>
      </w:pPr>
      <w:bookmarkStart w:id="585" w:name="bookmark595"/>
      <w:bookmarkEnd w:id="585"/>
      <w:r w:rsidRPr="006215DB">
        <w:rPr>
          <w:sz w:val="24"/>
          <w:szCs w:val="24"/>
        </w:rPr>
        <w:t>находить дорогу домой из любой точки города</w:t>
      </w:r>
    </w:p>
    <w:p w:rsidR="00361728" w:rsidRPr="006215DB" w:rsidRDefault="00361728" w:rsidP="00361728">
      <w:pPr>
        <w:pStyle w:val="a7"/>
        <w:framePr w:w="10104" w:h="7051" w:hRule="exact" w:wrap="none" w:vAnchor="page" w:hAnchor="page" w:x="1501" w:y="8506"/>
        <w:numPr>
          <w:ilvl w:val="0"/>
          <w:numId w:val="109"/>
        </w:numPr>
        <w:tabs>
          <w:tab w:val="left" w:pos="1140"/>
          <w:tab w:val="center" w:pos="3427"/>
        </w:tabs>
        <w:ind w:firstLine="720"/>
        <w:rPr>
          <w:sz w:val="24"/>
          <w:szCs w:val="24"/>
        </w:rPr>
      </w:pPr>
      <w:bookmarkStart w:id="586" w:name="bookmark596"/>
      <w:bookmarkEnd w:id="586"/>
      <w:r w:rsidRPr="006215DB">
        <w:rPr>
          <w:sz w:val="24"/>
          <w:szCs w:val="24"/>
        </w:rPr>
        <w:t>удовлетворять</w:t>
      </w:r>
      <w:r w:rsidRPr="006215DB">
        <w:rPr>
          <w:sz w:val="24"/>
          <w:szCs w:val="24"/>
        </w:rPr>
        <w:tab/>
        <w:t>свои физиологические потребности</w:t>
      </w:r>
    </w:p>
    <w:p w:rsidR="00361728" w:rsidRPr="006215DB" w:rsidRDefault="00361728" w:rsidP="00361728">
      <w:pPr>
        <w:pStyle w:val="a7"/>
        <w:framePr w:w="10104" w:h="7051" w:hRule="exact" w:wrap="none" w:vAnchor="page" w:hAnchor="page" w:x="1501" w:y="8506"/>
        <w:numPr>
          <w:ilvl w:val="0"/>
          <w:numId w:val="109"/>
        </w:numPr>
        <w:tabs>
          <w:tab w:val="left" w:pos="1140"/>
        </w:tabs>
        <w:ind w:firstLine="720"/>
        <w:rPr>
          <w:sz w:val="24"/>
          <w:szCs w:val="24"/>
        </w:rPr>
      </w:pPr>
      <w:bookmarkStart w:id="587" w:name="bookmark597"/>
      <w:bookmarkEnd w:id="587"/>
      <w:r w:rsidRPr="006215DB">
        <w:rPr>
          <w:sz w:val="24"/>
          <w:szCs w:val="24"/>
        </w:rPr>
        <w:t>кашлять при попадании в горло раздражающего предмета</w:t>
      </w:r>
    </w:p>
    <w:p w:rsidR="00361728" w:rsidRPr="006215DB" w:rsidRDefault="00361728" w:rsidP="00361728">
      <w:pPr>
        <w:pStyle w:val="a7"/>
        <w:framePr w:w="10104" w:h="7051" w:hRule="exact" w:wrap="none" w:vAnchor="page" w:hAnchor="page" w:x="1501" w:y="8506"/>
        <w:numPr>
          <w:ilvl w:val="0"/>
          <w:numId w:val="110"/>
        </w:numPr>
        <w:tabs>
          <w:tab w:val="left" w:pos="1140"/>
          <w:tab w:val="center" w:pos="2859"/>
          <w:tab w:val="center" w:pos="4093"/>
          <w:tab w:val="center" w:pos="4651"/>
          <w:tab w:val="right" w:pos="7917"/>
        </w:tabs>
        <w:ind w:firstLine="720"/>
        <w:rPr>
          <w:sz w:val="24"/>
          <w:szCs w:val="24"/>
        </w:rPr>
      </w:pPr>
      <w:bookmarkStart w:id="588" w:name="bookmark598"/>
      <w:bookmarkEnd w:id="588"/>
      <w:r w:rsidRPr="006215DB">
        <w:rPr>
          <w:sz w:val="24"/>
          <w:szCs w:val="24"/>
        </w:rPr>
        <w:t>Безусловные</w:t>
      </w:r>
      <w:r w:rsidRPr="006215DB">
        <w:rPr>
          <w:sz w:val="24"/>
          <w:szCs w:val="24"/>
        </w:rPr>
        <w:tab/>
        <w:t>рефлексы</w:t>
      </w:r>
      <w:r w:rsidRPr="006215DB">
        <w:rPr>
          <w:sz w:val="24"/>
          <w:szCs w:val="24"/>
        </w:rPr>
        <w:tab/>
        <w:t>в</w:t>
      </w:r>
      <w:r w:rsidRPr="006215DB">
        <w:rPr>
          <w:sz w:val="24"/>
          <w:szCs w:val="24"/>
        </w:rPr>
        <w:tab/>
        <w:t>отличие</w:t>
      </w:r>
      <w:r w:rsidRPr="006215DB">
        <w:rPr>
          <w:sz w:val="24"/>
          <w:szCs w:val="24"/>
        </w:rPr>
        <w:tab/>
        <w:t>от условных рефлексов</w:t>
      </w:r>
    </w:p>
    <w:p w:rsidR="00361728" w:rsidRPr="006215DB" w:rsidRDefault="00361728" w:rsidP="00361728">
      <w:pPr>
        <w:pStyle w:val="a7"/>
        <w:framePr w:w="10104" w:h="7051" w:hRule="exact" w:wrap="none" w:vAnchor="page" w:hAnchor="page" w:x="1501" w:y="8506"/>
        <w:numPr>
          <w:ilvl w:val="0"/>
          <w:numId w:val="111"/>
        </w:numPr>
        <w:tabs>
          <w:tab w:val="left" w:pos="1140"/>
          <w:tab w:val="right" w:pos="7917"/>
        </w:tabs>
        <w:ind w:firstLine="720"/>
        <w:rPr>
          <w:sz w:val="24"/>
          <w:szCs w:val="24"/>
        </w:rPr>
      </w:pPr>
      <w:bookmarkStart w:id="589" w:name="bookmark599"/>
      <w:bookmarkEnd w:id="589"/>
      <w:r w:rsidRPr="006215DB">
        <w:rPr>
          <w:sz w:val="24"/>
          <w:szCs w:val="24"/>
        </w:rPr>
        <w:t>временные</w:t>
      </w:r>
      <w:r w:rsidRPr="006215DB">
        <w:rPr>
          <w:sz w:val="24"/>
          <w:szCs w:val="24"/>
        </w:rPr>
        <w:tab/>
        <w:t>с. индивидуальные</w:t>
      </w:r>
    </w:p>
    <w:p w:rsidR="00361728" w:rsidRPr="006215DB" w:rsidRDefault="00361728" w:rsidP="00361728">
      <w:pPr>
        <w:pStyle w:val="a7"/>
        <w:framePr w:w="10104" w:h="7051" w:hRule="exact" w:wrap="none" w:vAnchor="page" w:hAnchor="page" w:x="1501" w:y="8506"/>
        <w:numPr>
          <w:ilvl w:val="0"/>
          <w:numId w:val="111"/>
        </w:numPr>
        <w:tabs>
          <w:tab w:val="left" w:pos="1140"/>
          <w:tab w:val="right" w:pos="7917"/>
        </w:tabs>
        <w:ind w:firstLine="720"/>
        <w:rPr>
          <w:sz w:val="24"/>
          <w:szCs w:val="24"/>
        </w:rPr>
      </w:pPr>
      <w:bookmarkStart w:id="590" w:name="bookmark600"/>
      <w:bookmarkEnd w:id="590"/>
      <w:r w:rsidRPr="006215DB">
        <w:rPr>
          <w:sz w:val="24"/>
          <w:szCs w:val="24"/>
        </w:rPr>
        <w:t>наследуются</w:t>
      </w:r>
      <w:r w:rsidRPr="006215DB">
        <w:rPr>
          <w:sz w:val="24"/>
          <w:szCs w:val="24"/>
        </w:rPr>
        <w:tab/>
        <w:t>d. приобретенные</w:t>
      </w:r>
    </w:p>
    <w:p w:rsidR="00361728" w:rsidRPr="006215DB" w:rsidRDefault="00361728" w:rsidP="00361728">
      <w:pPr>
        <w:pStyle w:val="a7"/>
        <w:framePr w:w="10104" w:h="7051" w:hRule="exact" w:wrap="none" w:vAnchor="page" w:hAnchor="page" w:x="1501" w:y="8506"/>
        <w:numPr>
          <w:ilvl w:val="0"/>
          <w:numId w:val="110"/>
        </w:numPr>
        <w:tabs>
          <w:tab w:val="left" w:pos="1140"/>
        </w:tabs>
        <w:ind w:firstLine="720"/>
        <w:rPr>
          <w:sz w:val="24"/>
          <w:szCs w:val="24"/>
        </w:rPr>
      </w:pPr>
      <w:bookmarkStart w:id="591" w:name="bookmark601"/>
      <w:bookmarkEnd w:id="591"/>
      <w:r w:rsidRPr="006215DB">
        <w:rPr>
          <w:sz w:val="24"/>
          <w:szCs w:val="24"/>
        </w:rPr>
        <w:t>Какой из указанных рефлексов сформировался при определяющем участии коры головного мозга?</w:t>
      </w:r>
    </w:p>
    <w:p w:rsidR="00361728" w:rsidRPr="006215DB" w:rsidRDefault="00361728" w:rsidP="00361728">
      <w:pPr>
        <w:pStyle w:val="a7"/>
        <w:framePr w:w="10104" w:h="7051" w:hRule="exact" w:wrap="none" w:vAnchor="page" w:hAnchor="page" w:x="1501" w:y="8506"/>
        <w:numPr>
          <w:ilvl w:val="0"/>
          <w:numId w:val="112"/>
        </w:numPr>
        <w:tabs>
          <w:tab w:val="left" w:pos="1140"/>
        </w:tabs>
        <w:ind w:firstLine="720"/>
        <w:rPr>
          <w:sz w:val="24"/>
          <w:szCs w:val="24"/>
        </w:rPr>
      </w:pPr>
      <w:bookmarkStart w:id="592" w:name="bookmark602"/>
      <w:bookmarkEnd w:id="592"/>
      <w:r w:rsidRPr="006215DB">
        <w:rPr>
          <w:sz w:val="24"/>
          <w:szCs w:val="24"/>
        </w:rPr>
        <w:t>коленный рефлекс</w:t>
      </w:r>
    </w:p>
    <w:p w:rsidR="00361728" w:rsidRPr="006215DB" w:rsidRDefault="00361728" w:rsidP="00361728">
      <w:pPr>
        <w:pStyle w:val="a7"/>
        <w:framePr w:w="10104" w:h="7051" w:hRule="exact" w:wrap="none" w:vAnchor="page" w:hAnchor="page" w:x="1501" w:y="8506"/>
        <w:numPr>
          <w:ilvl w:val="0"/>
          <w:numId w:val="112"/>
        </w:numPr>
        <w:tabs>
          <w:tab w:val="left" w:pos="1140"/>
        </w:tabs>
        <w:ind w:firstLine="720"/>
        <w:rPr>
          <w:sz w:val="24"/>
          <w:szCs w:val="24"/>
        </w:rPr>
      </w:pPr>
      <w:bookmarkStart w:id="593" w:name="bookmark603"/>
      <w:bookmarkEnd w:id="593"/>
      <w:r w:rsidRPr="006215DB">
        <w:rPr>
          <w:sz w:val="24"/>
          <w:szCs w:val="24"/>
        </w:rPr>
        <w:t>слюноотделение в ответ на пищу</w:t>
      </w:r>
    </w:p>
    <w:p w:rsidR="00361728" w:rsidRPr="006215DB" w:rsidRDefault="00361728" w:rsidP="00361728">
      <w:pPr>
        <w:pStyle w:val="a7"/>
        <w:framePr w:w="10104" w:h="7051" w:hRule="exact" w:wrap="none" w:vAnchor="page" w:hAnchor="page" w:x="1501" w:y="8506"/>
        <w:numPr>
          <w:ilvl w:val="0"/>
          <w:numId w:val="112"/>
        </w:numPr>
        <w:tabs>
          <w:tab w:val="left" w:pos="1140"/>
        </w:tabs>
        <w:ind w:firstLine="720"/>
        <w:rPr>
          <w:sz w:val="24"/>
          <w:szCs w:val="24"/>
        </w:rPr>
      </w:pPr>
      <w:bookmarkStart w:id="594" w:name="bookmark604"/>
      <w:bookmarkEnd w:id="594"/>
      <w:r w:rsidRPr="006215DB">
        <w:rPr>
          <w:sz w:val="24"/>
          <w:szCs w:val="24"/>
        </w:rPr>
        <w:t>переворачивание младенца на животик</w:t>
      </w:r>
    </w:p>
    <w:p w:rsidR="00361728" w:rsidRPr="006215DB" w:rsidRDefault="00361728" w:rsidP="00361728">
      <w:pPr>
        <w:pStyle w:val="a7"/>
        <w:framePr w:w="10104" w:h="7051" w:hRule="exact" w:wrap="none" w:vAnchor="page" w:hAnchor="page" w:x="1501" w:y="8506"/>
        <w:numPr>
          <w:ilvl w:val="0"/>
          <w:numId w:val="112"/>
        </w:numPr>
        <w:tabs>
          <w:tab w:val="left" w:pos="1140"/>
        </w:tabs>
        <w:ind w:firstLine="720"/>
        <w:rPr>
          <w:sz w:val="24"/>
          <w:szCs w:val="24"/>
        </w:rPr>
      </w:pPr>
      <w:bookmarkStart w:id="595" w:name="bookmark605"/>
      <w:bookmarkEnd w:id="595"/>
      <w:r w:rsidRPr="006215DB">
        <w:rPr>
          <w:sz w:val="24"/>
          <w:szCs w:val="24"/>
        </w:rPr>
        <w:t>улыбка ребенка при виде матери</w:t>
      </w:r>
    </w:p>
    <w:p w:rsidR="00361728" w:rsidRPr="006215DB" w:rsidRDefault="00361728" w:rsidP="00361728">
      <w:pPr>
        <w:pStyle w:val="a7"/>
        <w:framePr w:w="10104" w:h="7051" w:hRule="exact" w:wrap="none" w:vAnchor="page" w:hAnchor="page" w:x="1501" w:y="8506"/>
        <w:numPr>
          <w:ilvl w:val="0"/>
          <w:numId w:val="110"/>
        </w:numPr>
        <w:tabs>
          <w:tab w:val="left" w:pos="1140"/>
        </w:tabs>
        <w:ind w:firstLine="720"/>
        <w:rPr>
          <w:sz w:val="24"/>
          <w:szCs w:val="24"/>
        </w:rPr>
      </w:pPr>
      <w:bookmarkStart w:id="596" w:name="bookmark606"/>
      <w:bookmarkEnd w:id="596"/>
      <w:r w:rsidRPr="006215DB">
        <w:rPr>
          <w:sz w:val="24"/>
          <w:szCs w:val="24"/>
        </w:rPr>
        <w:t>Постоянство внутренней среды организма поддерживается совокупностью</w:t>
      </w:r>
    </w:p>
    <w:p w:rsidR="00361728" w:rsidRPr="006215DB" w:rsidRDefault="00361728" w:rsidP="00361728">
      <w:pPr>
        <w:pStyle w:val="a7"/>
        <w:framePr w:w="10104" w:h="7051" w:hRule="exact" w:wrap="none" w:vAnchor="page" w:hAnchor="page" w:x="1501" w:y="8506"/>
        <w:numPr>
          <w:ilvl w:val="0"/>
          <w:numId w:val="113"/>
        </w:numPr>
        <w:tabs>
          <w:tab w:val="left" w:pos="1140"/>
        </w:tabs>
        <w:ind w:firstLine="720"/>
        <w:rPr>
          <w:sz w:val="24"/>
          <w:szCs w:val="24"/>
        </w:rPr>
      </w:pPr>
      <w:bookmarkStart w:id="597" w:name="bookmark607"/>
      <w:bookmarkEnd w:id="597"/>
      <w:r w:rsidRPr="006215DB">
        <w:rPr>
          <w:sz w:val="24"/>
          <w:szCs w:val="24"/>
        </w:rPr>
        <w:t>условных рефлексов</w:t>
      </w:r>
    </w:p>
    <w:p w:rsidR="00361728" w:rsidRPr="006215DB" w:rsidRDefault="00361728" w:rsidP="00361728">
      <w:pPr>
        <w:pStyle w:val="a7"/>
        <w:framePr w:w="10104" w:h="7051" w:hRule="exact" w:wrap="none" w:vAnchor="page" w:hAnchor="page" w:x="1501" w:y="8506"/>
        <w:numPr>
          <w:ilvl w:val="0"/>
          <w:numId w:val="113"/>
        </w:numPr>
        <w:tabs>
          <w:tab w:val="left" w:pos="1140"/>
        </w:tabs>
        <w:ind w:firstLine="720"/>
        <w:rPr>
          <w:sz w:val="24"/>
          <w:szCs w:val="24"/>
        </w:rPr>
      </w:pPr>
      <w:bookmarkStart w:id="598" w:name="bookmark608"/>
      <w:bookmarkEnd w:id="598"/>
      <w:r w:rsidRPr="006215DB">
        <w:rPr>
          <w:sz w:val="24"/>
          <w:szCs w:val="24"/>
        </w:rPr>
        <w:t>сочетанием условных и безусловных рефлексов</w:t>
      </w:r>
    </w:p>
    <w:p w:rsidR="00361728" w:rsidRPr="006215DB" w:rsidRDefault="00361728" w:rsidP="00361728">
      <w:pPr>
        <w:pStyle w:val="a7"/>
        <w:framePr w:w="10104" w:h="7051" w:hRule="exact" w:wrap="none" w:vAnchor="page" w:hAnchor="page" w:x="1501" w:y="8506"/>
        <w:numPr>
          <w:ilvl w:val="0"/>
          <w:numId w:val="113"/>
        </w:numPr>
        <w:tabs>
          <w:tab w:val="left" w:pos="1140"/>
        </w:tabs>
        <w:ind w:firstLine="720"/>
        <w:rPr>
          <w:sz w:val="24"/>
          <w:szCs w:val="24"/>
        </w:rPr>
      </w:pPr>
      <w:bookmarkStart w:id="599" w:name="bookmark609"/>
      <w:bookmarkEnd w:id="599"/>
      <w:r w:rsidRPr="006215DB">
        <w:rPr>
          <w:sz w:val="24"/>
          <w:szCs w:val="24"/>
        </w:rPr>
        <w:t>безусловно-рефлекторных реакций</w:t>
      </w: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6215D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6215DB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3"/>
        </w:numPr>
        <w:tabs>
          <w:tab w:val="left" w:pos="1134"/>
        </w:tabs>
        <w:ind w:firstLine="720"/>
        <w:rPr>
          <w:sz w:val="24"/>
          <w:szCs w:val="24"/>
        </w:rPr>
      </w:pPr>
      <w:bookmarkStart w:id="600" w:name="bookmark610"/>
      <w:bookmarkEnd w:id="600"/>
      <w:r w:rsidRPr="006215DB">
        <w:rPr>
          <w:sz w:val="24"/>
          <w:szCs w:val="24"/>
        </w:rPr>
        <w:t>только биохимических реакций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0"/>
        </w:numPr>
        <w:tabs>
          <w:tab w:val="left" w:pos="1134"/>
        </w:tabs>
        <w:ind w:firstLine="720"/>
        <w:rPr>
          <w:sz w:val="24"/>
          <w:szCs w:val="24"/>
        </w:rPr>
      </w:pPr>
      <w:bookmarkStart w:id="601" w:name="bookmark611"/>
      <w:bookmarkEnd w:id="601"/>
      <w:r w:rsidRPr="006215DB">
        <w:rPr>
          <w:sz w:val="24"/>
          <w:szCs w:val="24"/>
        </w:rPr>
        <w:t>Условные рефлексы не вырабатываются, если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4"/>
        </w:numPr>
        <w:tabs>
          <w:tab w:val="left" w:pos="1134"/>
        </w:tabs>
        <w:ind w:firstLine="720"/>
        <w:rPr>
          <w:sz w:val="24"/>
          <w:szCs w:val="24"/>
        </w:rPr>
      </w:pPr>
      <w:bookmarkStart w:id="602" w:name="bookmark612"/>
      <w:bookmarkEnd w:id="602"/>
      <w:r w:rsidRPr="006215DB">
        <w:rPr>
          <w:sz w:val="24"/>
          <w:szCs w:val="24"/>
        </w:rPr>
        <w:t>ребенку меньше года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4"/>
        </w:numPr>
        <w:tabs>
          <w:tab w:val="left" w:pos="1134"/>
        </w:tabs>
        <w:ind w:firstLine="720"/>
        <w:rPr>
          <w:sz w:val="24"/>
          <w:szCs w:val="24"/>
        </w:rPr>
      </w:pPr>
      <w:bookmarkStart w:id="603" w:name="bookmark613"/>
      <w:bookmarkEnd w:id="603"/>
      <w:r w:rsidRPr="006215DB">
        <w:rPr>
          <w:sz w:val="24"/>
          <w:szCs w:val="24"/>
        </w:rPr>
        <w:t>отсутствует безусловный раздражитель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4"/>
        </w:numPr>
        <w:tabs>
          <w:tab w:val="left" w:pos="1134"/>
        </w:tabs>
        <w:ind w:firstLine="720"/>
        <w:rPr>
          <w:sz w:val="24"/>
          <w:szCs w:val="24"/>
        </w:rPr>
      </w:pPr>
      <w:bookmarkStart w:id="604" w:name="bookmark614"/>
      <w:bookmarkEnd w:id="604"/>
      <w:r w:rsidRPr="006215DB">
        <w:rPr>
          <w:sz w:val="24"/>
          <w:szCs w:val="24"/>
        </w:rPr>
        <w:t>слишком часто повторяют процедуру обучения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4"/>
        </w:numPr>
        <w:tabs>
          <w:tab w:val="left" w:pos="1134"/>
        </w:tabs>
        <w:ind w:firstLine="720"/>
        <w:rPr>
          <w:sz w:val="24"/>
          <w:szCs w:val="24"/>
        </w:rPr>
      </w:pPr>
      <w:bookmarkStart w:id="605" w:name="bookmark615"/>
      <w:bookmarkEnd w:id="605"/>
      <w:r w:rsidRPr="006215DB">
        <w:rPr>
          <w:sz w:val="24"/>
          <w:szCs w:val="24"/>
        </w:rPr>
        <w:t>после достижения человеком 60-летнего возраста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0"/>
        </w:numPr>
        <w:tabs>
          <w:tab w:val="left" w:pos="1134"/>
        </w:tabs>
        <w:ind w:firstLine="720"/>
        <w:rPr>
          <w:sz w:val="24"/>
          <w:szCs w:val="24"/>
        </w:rPr>
      </w:pPr>
      <w:bookmarkStart w:id="606" w:name="bookmark616"/>
      <w:bookmarkEnd w:id="606"/>
      <w:r w:rsidRPr="006215DB">
        <w:rPr>
          <w:sz w:val="24"/>
          <w:szCs w:val="24"/>
        </w:rPr>
        <w:t>Укажите пример условного торможения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5"/>
        </w:numPr>
        <w:tabs>
          <w:tab w:val="left" w:pos="1134"/>
        </w:tabs>
        <w:ind w:firstLine="720"/>
        <w:rPr>
          <w:sz w:val="24"/>
          <w:szCs w:val="24"/>
        </w:rPr>
      </w:pPr>
      <w:bookmarkStart w:id="607" w:name="bookmark617"/>
      <w:bookmarkEnd w:id="607"/>
      <w:r w:rsidRPr="006215DB">
        <w:rPr>
          <w:sz w:val="24"/>
          <w:szCs w:val="24"/>
        </w:rPr>
        <w:t>в ответ на удар боксер атакует соперника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5"/>
        </w:numPr>
        <w:tabs>
          <w:tab w:val="left" w:pos="1134"/>
        </w:tabs>
        <w:ind w:firstLine="720"/>
        <w:rPr>
          <w:sz w:val="24"/>
          <w:szCs w:val="24"/>
        </w:rPr>
      </w:pPr>
      <w:bookmarkStart w:id="608" w:name="bookmark618"/>
      <w:bookmarkEnd w:id="608"/>
      <w:r w:rsidRPr="006215DB">
        <w:rPr>
          <w:sz w:val="24"/>
          <w:szCs w:val="24"/>
        </w:rPr>
        <w:t>при виде любимой еды текут слюнки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5"/>
        </w:numPr>
        <w:tabs>
          <w:tab w:val="left" w:pos="1134"/>
        </w:tabs>
        <w:ind w:firstLine="720"/>
        <w:rPr>
          <w:sz w:val="24"/>
          <w:szCs w:val="24"/>
        </w:rPr>
      </w:pPr>
      <w:bookmarkStart w:id="609" w:name="bookmark619"/>
      <w:bookmarkEnd w:id="609"/>
      <w:r w:rsidRPr="006215DB">
        <w:rPr>
          <w:sz w:val="24"/>
          <w:szCs w:val="24"/>
        </w:rPr>
        <w:t>горнолыжник после соревнований идет спать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5"/>
        </w:numPr>
        <w:tabs>
          <w:tab w:val="left" w:pos="1134"/>
        </w:tabs>
        <w:ind w:firstLine="720"/>
        <w:rPr>
          <w:sz w:val="24"/>
          <w:szCs w:val="24"/>
        </w:rPr>
      </w:pPr>
      <w:bookmarkStart w:id="610" w:name="bookmark620"/>
      <w:bookmarkEnd w:id="610"/>
      <w:r w:rsidRPr="006215DB">
        <w:rPr>
          <w:sz w:val="24"/>
          <w:szCs w:val="24"/>
        </w:rPr>
        <w:t>невольник, проведший 40 лет в заключении, забыл родной язык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0"/>
        </w:numPr>
        <w:tabs>
          <w:tab w:val="left" w:pos="1213"/>
        </w:tabs>
        <w:ind w:firstLine="720"/>
        <w:rPr>
          <w:sz w:val="24"/>
          <w:szCs w:val="24"/>
        </w:rPr>
      </w:pPr>
      <w:bookmarkStart w:id="611" w:name="bookmark621"/>
      <w:bookmarkEnd w:id="611"/>
      <w:r w:rsidRPr="006215DB">
        <w:rPr>
          <w:sz w:val="24"/>
          <w:szCs w:val="24"/>
        </w:rPr>
        <w:t>Важнейшая функция речи - это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6"/>
        </w:numPr>
        <w:tabs>
          <w:tab w:val="left" w:pos="1134"/>
        </w:tabs>
        <w:ind w:firstLine="720"/>
        <w:rPr>
          <w:sz w:val="24"/>
          <w:szCs w:val="24"/>
        </w:rPr>
      </w:pPr>
      <w:bookmarkStart w:id="612" w:name="bookmark622"/>
      <w:bookmarkEnd w:id="612"/>
      <w:r w:rsidRPr="006215DB">
        <w:rPr>
          <w:sz w:val="24"/>
          <w:szCs w:val="24"/>
        </w:rPr>
        <w:t>выражение эмоций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6"/>
        </w:numPr>
        <w:tabs>
          <w:tab w:val="left" w:pos="1134"/>
        </w:tabs>
        <w:ind w:firstLine="720"/>
        <w:rPr>
          <w:sz w:val="24"/>
          <w:szCs w:val="24"/>
        </w:rPr>
      </w:pPr>
      <w:bookmarkStart w:id="613" w:name="bookmark623"/>
      <w:bookmarkEnd w:id="613"/>
      <w:r w:rsidRPr="006215DB">
        <w:rPr>
          <w:sz w:val="24"/>
          <w:szCs w:val="24"/>
        </w:rPr>
        <w:t>подача звукового сигнала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6"/>
        </w:numPr>
        <w:tabs>
          <w:tab w:val="left" w:pos="1134"/>
        </w:tabs>
        <w:ind w:firstLine="720"/>
        <w:rPr>
          <w:sz w:val="24"/>
          <w:szCs w:val="24"/>
        </w:rPr>
      </w:pPr>
      <w:bookmarkStart w:id="614" w:name="bookmark624"/>
      <w:bookmarkEnd w:id="614"/>
      <w:r w:rsidRPr="006215DB">
        <w:rPr>
          <w:sz w:val="24"/>
          <w:szCs w:val="24"/>
        </w:rPr>
        <w:t>обобщение и абстрактное мышление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6"/>
        </w:numPr>
        <w:tabs>
          <w:tab w:val="left" w:pos="1134"/>
        </w:tabs>
        <w:ind w:firstLine="720"/>
        <w:rPr>
          <w:sz w:val="24"/>
          <w:szCs w:val="24"/>
        </w:rPr>
      </w:pPr>
      <w:bookmarkStart w:id="615" w:name="bookmark625"/>
      <w:bookmarkEnd w:id="615"/>
      <w:r w:rsidRPr="006215DB">
        <w:rPr>
          <w:sz w:val="24"/>
          <w:szCs w:val="24"/>
        </w:rPr>
        <w:t>выражение человеком своих потребностей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0"/>
        </w:numPr>
        <w:tabs>
          <w:tab w:val="left" w:pos="1213"/>
        </w:tabs>
        <w:ind w:firstLine="720"/>
        <w:rPr>
          <w:sz w:val="24"/>
          <w:szCs w:val="24"/>
        </w:rPr>
      </w:pPr>
      <w:bookmarkStart w:id="616" w:name="bookmark626"/>
      <w:bookmarkEnd w:id="616"/>
      <w:r w:rsidRPr="006215DB">
        <w:rPr>
          <w:sz w:val="24"/>
          <w:szCs w:val="24"/>
        </w:rPr>
        <w:t>Сновидения возникают в фазе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7"/>
        </w:numPr>
        <w:tabs>
          <w:tab w:val="left" w:pos="1134"/>
          <w:tab w:val="left" w:pos="5534"/>
        </w:tabs>
        <w:ind w:firstLine="720"/>
        <w:rPr>
          <w:sz w:val="24"/>
          <w:szCs w:val="24"/>
        </w:rPr>
      </w:pPr>
      <w:bookmarkStart w:id="617" w:name="bookmark627"/>
      <w:bookmarkEnd w:id="617"/>
      <w:r w:rsidRPr="006215DB">
        <w:rPr>
          <w:sz w:val="24"/>
          <w:szCs w:val="24"/>
        </w:rPr>
        <w:t>медленного сна</w:t>
      </w:r>
      <w:r w:rsidRPr="006215DB">
        <w:rPr>
          <w:sz w:val="24"/>
          <w:szCs w:val="24"/>
        </w:rPr>
        <w:tab/>
        <w:t>с. постоянно, всю ночь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7"/>
        </w:numPr>
        <w:tabs>
          <w:tab w:val="left" w:pos="1134"/>
          <w:tab w:val="left" w:pos="4834"/>
        </w:tabs>
        <w:ind w:firstLine="720"/>
        <w:rPr>
          <w:sz w:val="24"/>
          <w:szCs w:val="24"/>
        </w:rPr>
      </w:pPr>
      <w:bookmarkStart w:id="618" w:name="bookmark628"/>
      <w:bookmarkEnd w:id="618"/>
      <w:r w:rsidRPr="006215DB">
        <w:rPr>
          <w:sz w:val="24"/>
          <w:szCs w:val="24"/>
        </w:rPr>
        <w:t>быстрого сна</w:t>
      </w:r>
      <w:r w:rsidRPr="006215DB">
        <w:rPr>
          <w:sz w:val="24"/>
          <w:szCs w:val="24"/>
        </w:rPr>
        <w:tab/>
        <w:t>d. только после ярких впечатлений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0"/>
        </w:numPr>
        <w:tabs>
          <w:tab w:val="left" w:pos="1213"/>
        </w:tabs>
        <w:ind w:firstLine="720"/>
        <w:rPr>
          <w:sz w:val="24"/>
          <w:szCs w:val="24"/>
        </w:rPr>
      </w:pPr>
      <w:bookmarkStart w:id="619" w:name="bookmark629"/>
      <w:bookmarkEnd w:id="619"/>
      <w:r w:rsidRPr="006215DB">
        <w:rPr>
          <w:sz w:val="24"/>
          <w:szCs w:val="24"/>
        </w:rPr>
        <w:t>Во время сна головной мозг спящего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8"/>
        </w:numPr>
        <w:tabs>
          <w:tab w:val="left" w:pos="1134"/>
        </w:tabs>
        <w:ind w:firstLine="720"/>
        <w:rPr>
          <w:sz w:val="24"/>
          <w:szCs w:val="24"/>
        </w:rPr>
      </w:pPr>
      <w:bookmarkStart w:id="620" w:name="bookmark630"/>
      <w:bookmarkEnd w:id="620"/>
      <w:r w:rsidRPr="006215DB">
        <w:rPr>
          <w:sz w:val="24"/>
          <w:szCs w:val="24"/>
        </w:rPr>
        <w:t>постоянно активен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8"/>
        </w:numPr>
        <w:tabs>
          <w:tab w:val="left" w:pos="1134"/>
        </w:tabs>
        <w:ind w:firstLine="720"/>
        <w:rPr>
          <w:sz w:val="24"/>
          <w:szCs w:val="24"/>
        </w:rPr>
      </w:pPr>
      <w:bookmarkStart w:id="621" w:name="bookmark631"/>
      <w:bookmarkEnd w:id="621"/>
      <w:r w:rsidRPr="006215DB">
        <w:rPr>
          <w:sz w:val="24"/>
          <w:szCs w:val="24"/>
        </w:rPr>
        <w:t>периодически активен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8"/>
        </w:numPr>
        <w:tabs>
          <w:tab w:val="left" w:pos="1134"/>
        </w:tabs>
        <w:ind w:firstLine="720"/>
        <w:rPr>
          <w:sz w:val="24"/>
          <w:szCs w:val="24"/>
        </w:rPr>
      </w:pPr>
      <w:bookmarkStart w:id="622" w:name="bookmark632"/>
      <w:bookmarkEnd w:id="622"/>
      <w:r w:rsidRPr="006215DB">
        <w:rPr>
          <w:sz w:val="24"/>
          <w:szCs w:val="24"/>
        </w:rPr>
        <w:t>не реагирует на внешние раздражители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8"/>
        </w:numPr>
        <w:tabs>
          <w:tab w:val="left" w:pos="1134"/>
        </w:tabs>
        <w:ind w:firstLine="720"/>
        <w:rPr>
          <w:sz w:val="24"/>
          <w:szCs w:val="24"/>
        </w:rPr>
      </w:pPr>
      <w:bookmarkStart w:id="623" w:name="bookmark633"/>
      <w:bookmarkEnd w:id="623"/>
      <w:r w:rsidRPr="006215DB">
        <w:rPr>
          <w:sz w:val="24"/>
          <w:szCs w:val="24"/>
        </w:rPr>
        <w:t>реагирует на любой раздражитель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0"/>
        </w:numPr>
        <w:tabs>
          <w:tab w:val="left" w:pos="1213"/>
        </w:tabs>
        <w:ind w:firstLine="720"/>
        <w:rPr>
          <w:sz w:val="24"/>
          <w:szCs w:val="24"/>
        </w:rPr>
      </w:pPr>
      <w:bookmarkStart w:id="624" w:name="bookmark634"/>
      <w:bookmarkEnd w:id="624"/>
      <w:r w:rsidRPr="006215DB">
        <w:rPr>
          <w:sz w:val="24"/>
          <w:szCs w:val="24"/>
        </w:rPr>
        <w:t>У активного футбольного болельщика во время матча происходит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9"/>
        </w:numPr>
        <w:tabs>
          <w:tab w:val="left" w:pos="1134"/>
        </w:tabs>
        <w:ind w:firstLine="720"/>
        <w:rPr>
          <w:sz w:val="24"/>
          <w:szCs w:val="24"/>
        </w:rPr>
      </w:pPr>
      <w:bookmarkStart w:id="625" w:name="bookmark635"/>
      <w:bookmarkEnd w:id="625"/>
      <w:r w:rsidRPr="006215DB">
        <w:rPr>
          <w:sz w:val="24"/>
          <w:szCs w:val="24"/>
        </w:rPr>
        <w:t>полное расслабление организма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9"/>
        </w:numPr>
        <w:tabs>
          <w:tab w:val="left" w:pos="1134"/>
        </w:tabs>
        <w:ind w:firstLine="720"/>
        <w:rPr>
          <w:sz w:val="24"/>
          <w:szCs w:val="24"/>
        </w:rPr>
      </w:pPr>
      <w:bookmarkStart w:id="626" w:name="bookmark636"/>
      <w:bookmarkEnd w:id="626"/>
      <w:r w:rsidRPr="006215DB">
        <w:rPr>
          <w:sz w:val="24"/>
          <w:szCs w:val="24"/>
        </w:rPr>
        <w:t>выделение адреналина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9"/>
        </w:numPr>
        <w:tabs>
          <w:tab w:val="left" w:pos="1134"/>
        </w:tabs>
        <w:ind w:firstLine="720"/>
        <w:rPr>
          <w:sz w:val="24"/>
          <w:szCs w:val="24"/>
        </w:rPr>
      </w:pPr>
      <w:bookmarkStart w:id="627" w:name="bookmark637"/>
      <w:bookmarkEnd w:id="627"/>
      <w:r w:rsidRPr="006215DB">
        <w:rPr>
          <w:sz w:val="24"/>
          <w:szCs w:val="24"/>
        </w:rPr>
        <w:t>накопление молочной кислоты в мышцах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19"/>
        </w:numPr>
        <w:tabs>
          <w:tab w:val="left" w:pos="1134"/>
        </w:tabs>
        <w:spacing w:after="360"/>
        <w:ind w:firstLine="720"/>
        <w:rPr>
          <w:sz w:val="24"/>
          <w:szCs w:val="24"/>
        </w:rPr>
      </w:pPr>
      <w:bookmarkStart w:id="628" w:name="bookmark638"/>
      <w:bookmarkEnd w:id="628"/>
      <w:r w:rsidRPr="006215DB">
        <w:rPr>
          <w:sz w:val="24"/>
          <w:szCs w:val="24"/>
        </w:rPr>
        <w:t>выделение норадреналина</w:t>
      </w:r>
    </w:p>
    <w:p w:rsidR="00361728" w:rsidRPr="006215DB" w:rsidRDefault="00361728" w:rsidP="00361728">
      <w:pPr>
        <w:pStyle w:val="20"/>
        <w:framePr w:w="10104" w:h="14458" w:hRule="exact" w:wrap="none" w:vAnchor="page" w:hAnchor="page" w:x="1501" w:y="1229"/>
        <w:jc w:val="center"/>
        <w:rPr>
          <w:sz w:val="24"/>
          <w:szCs w:val="24"/>
        </w:rPr>
      </w:pPr>
      <w:bookmarkStart w:id="629" w:name="bookmark639"/>
      <w:bookmarkStart w:id="630" w:name="bookmark640"/>
      <w:bookmarkStart w:id="631" w:name="bookmark641"/>
      <w:r w:rsidRPr="006215DB">
        <w:rPr>
          <w:sz w:val="24"/>
          <w:szCs w:val="24"/>
        </w:rPr>
        <w:t>Тема 12: Сенсорные системы</w:t>
      </w:r>
      <w:bookmarkEnd w:id="629"/>
      <w:bookmarkEnd w:id="630"/>
      <w:bookmarkEnd w:id="631"/>
    </w:p>
    <w:p w:rsidR="00361728" w:rsidRPr="006215DB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20"/>
        </w:numPr>
        <w:tabs>
          <w:tab w:val="left" w:pos="1134"/>
        </w:tabs>
        <w:ind w:firstLine="720"/>
        <w:rPr>
          <w:sz w:val="24"/>
          <w:szCs w:val="24"/>
        </w:rPr>
      </w:pPr>
      <w:bookmarkStart w:id="632" w:name="bookmark642"/>
      <w:bookmarkEnd w:id="632"/>
      <w:r w:rsidRPr="006215DB">
        <w:rPr>
          <w:sz w:val="24"/>
          <w:szCs w:val="24"/>
        </w:rPr>
        <w:t>Выберите правильное утверждение относительно строения глаза.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21"/>
        </w:numPr>
        <w:tabs>
          <w:tab w:val="left" w:pos="1165"/>
        </w:tabs>
        <w:ind w:firstLine="720"/>
        <w:rPr>
          <w:sz w:val="24"/>
          <w:szCs w:val="24"/>
        </w:rPr>
      </w:pPr>
      <w:bookmarkStart w:id="633" w:name="bookmark643"/>
      <w:bookmarkEnd w:id="633"/>
      <w:r w:rsidRPr="006215DB">
        <w:rPr>
          <w:sz w:val="24"/>
          <w:szCs w:val="24"/>
        </w:rPr>
        <w:t>Наружной оболочкой глаза является сетчатка.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229"/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+Б. Склера придает глазному яблоку форму.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21"/>
        </w:numPr>
        <w:tabs>
          <w:tab w:val="left" w:pos="1165"/>
        </w:tabs>
        <w:ind w:firstLine="720"/>
        <w:rPr>
          <w:sz w:val="24"/>
          <w:szCs w:val="24"/>
        </w:rPr>
      </w:pPr>
      <w:bookmarkStart w:id="634" w:name="bookmark644"/>
      <w:bookmarkEnd w:id="634"/>
      <w:r w:rsidRPr="006215DB">
        <w:rPr>
          <w:sz w:val="24"/>
          <w:szCs w:val="24"/>
        </w:rPr>
        <w:t>Глазодвигательные мышцы крепятся к радужной оболочке.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229"/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Г. Диаметр зрачка никогда не изменяется.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229"/>
        <w:numPr>
          <w:ilvl w:val="0"/>
          <w:numId w:val="120"/>
        </w:numPr>
        <w:tabs>
          <w:tab w:val="left" w:pos="1134"/>
        </w:tabs>
        <w:ind w:firstLine="720"/>
        <w:rPr>
          <w:sz w:val="24"/>
          <w:szCs w:val="24"/>
        </w:rPr>
      </w:pPr>
      <w:bookmarkStart w:id="635" w:name="bookmark645"/>
      <w:bookmarkEnd w:id="635"/>
      <w:r w:rsidRPr="006215DB">
        <w:rPr>
          <w:sz w:val="24"/>
          <w:szCs w:val="24"/>
        </w:rPr>
        <w:t>Выберите правильное утверждение относительно слуховой сенсорной системы.</w:t>
      </w:r>
    </w:p>
    <w:p w:rsidR="00361728" w:rsidRPr="006215DB" w:rsidRDefault="00361728" w:rsidP="00361728">
      <w:pPr>
        <w:pStyle w:val="a7"/>
        <w:framePr w:w="10104" w:h="14458" w:hRule="exact" w:wrap="none" w:vAnchor="page" w:hAnchor="page" w:x="1501" w:y="1229"/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А. Инфразвуки не влияют на организм человека.</w:t>
      </w: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6215D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6215DB" w:rsidRDefault="00361728" w:rsidP="00361728">
      <w:pPr>
        <w:pStyle w:val="a7"/>
        <w:framePr w:w="9721" w:h="14088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Б. Среднее ухо представлено перепончатым лабиринтом.</w:t>
      </w:r>
    </w:p>
    <w:p w:rsidR="00361728" w:rsidRPr="006215DB" w:rsidRDefault="00361728" w:rsidP="00361728">
      <w:pPr>
        <w:pStyle w:val="a7"/>
        <w:framePr w:w="9721" w:h="14088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В. Человек способен воспринимать звуки частотой 40 тыс. Гц.</w:t>
      </w:r>
    </w:p>
    <w:p w:rsidR="00361728" w:rsidRPr="006215DB" w:rsidRDefault="00361728" w:rsidP="00361728">
      <w:pPr>
        <w:pStyle w:val="a7"/>
        <w:framePr w:w="9721" w:h="14088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+Г. Молоточек прикреплен к барабанной перепонке.</w:t>
      </w:r>
    </w:p>
    <w:p w:rsidR="00361728" w:rsidRPr="006215DB" w:rsidRDefault="00361728" w:rsidP="00361728">
      <w:pPr>
        <w:pStyle w:val="a7"/>
        <w:framePr w:w="9721" w:h="14088" w:hRule="exact" w:wrap="none" w:vAnchor="page" w:hAnchor="page" w:x="1501" w:y="1315"/>
        <w:numPr>
          <w:ilvl w:val="0"/>
          <w:numId w:val="120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636" w:name="bookmark646"/>
      <w:bookmarkEnd w:id="636"/>
      <w:r w:rsidRPr="006215DB">
        <w:rPr>
          <w:sz w:val="24"/>
          <w:szCs w:val="24"/>
        </w:rPr>
        <w:t>Выберите правильное утверждение относительно обонятельной сенсорной системы.</w:t>
      </w:r>
    </w:p>
    <w:p w:rsidR="00361728" w:rsidRPr="006215DB" w:rsidRDefault="00361728" w:rsidP="00361728">
      <w:pPr>
        <w:pStyle w:val="a7"/>
        <w:framePr w:w="9721" w:h="14088" w:hRule="exact" w:wrap="none" w:vAnchor="page" w:hAnchor="page" w:x="1501" w:y="1315"/>
        <w:numPr>
          <w:ilvl w:val="0"/>
          <w:numId w:val="122"/>
        </w:numPr>
        <w:tabs>
          <w:tab w:val="left" w:pos="1165"/>
        </w:tabs>
        <w:ind w:firstLine="720"/>
        <w:jc w:val="both"/>
        <w:rPr>
          <w:sz w:val="24"/>
          <w:szCs w:val="24"/>
        </w:rPr>
      </w:pPr>
      <w:bookmarkStart w:id="637" w:name="bookmark647"/>
      <w:bookmarkEnd w:id="637"/>
      <w:r w:rsidRPr="006215DB">
        <w:rPr>
          <w:sz w:val="24"/>
          <w:szCs w:val="24"/>
        </w:rPr>
        <w:t>Обоняние ослабляется во время голода.</w:t>
      </w:r>
    </w:p>
    <w:p w:rsidR="00361728" w:rsidRPr="006215DB" w:rsidRDefault="00361728" w:rsidP="00361728">
      <w:pPr>
        <w:pStyle w:val="a7"/>
        <w:framePr w:w="9721" w:h="14088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+Б. Рецепторы обоняния расположены в верхней части носовой полости.</w:t>
      </w:r>
    </w:p>
    <w:p w:rsidR="00361728" w:rsidRPr="006215DB" w:rsidRDefault="00361728" w:rsidP="00361728">
      <w:pPr>
        <w:pStyle w:val="a7"/>
        <w:framePr w:w="9721" w:h="14088" w:hRule="exact" w:wrap="none" w:vAnchor="page" w:hAnchor="page" w:x="1501" w:y="1315"/>
        <w:numPr>
          <w:ilvl w:val="0"/>
          <w:numId w:val="122"/>
        </w:numPr>
        <w:tabs>
          <w:tab w:val="left" w:pos="1165"/>
        </w:tabs>
        <w:ind w:firstLine="720"/>
        <w:jc w:val="both"/>
        <w:rPr>
          <w:sz w:val="24"/>
          <w:szCs w:val="24"/>
        </w:rPr>
      </w:pPr>
      <w:bookmarkStart w:id="638" w:name="bookmark648"/>
      <w:bookmarkEnd w:id="638"/>
      <w:r w:rsidRPr="006215DB">
        <w:rPr>
          <w:sz w:val="24"/>
          <w:szCs w:val="24"/>
        </w:rPr>
        <w:t>Оптимальной температурой для восприятия запахов является +10° С.</w:t>
      </w:r>
    </w:p>
    <w:p w:rsidR="00361728" w:rsidRPr="006215DB" w:rsidRDefault="00361728" w:rsidP="00361728">
      <w:pPr>
        <w:pStyle w:val="a7"/>
        <w:framePr w:w="9721" w:h="14088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Г. Запахи не влияют на процесс пищеварения.</w:t>
      </w:r>
    </w:p>
    <w:p w:rsidR="00361728" w:rsidRPr="006215DB" w:rsidRDefault="00361728" w:rsidP="00361728">
      <w:pPr>
        <w:pStyle w:val="a7"/>
        <w:framePr w:w="9721" w:h="14088" w:hRule="exact" w:wrap="none" w:vAnchor="page" w:hAnchor="page" w:x="1501" w:y="1315"/>
        <w:numPr>
          <w:ilvl w:val="0"/>
          <w:numId w:val="120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639" w:name="bookmark649"/>
      <w:bookmarkEnd w:id="639"/>
      <w:r w:rsidRPr="006215DB">
        <w:rPr>
          <w:sz w:val="24"/>
          <w:szCs w:val="24"/>
        </w:rPr>
        <w:t>Отметьте, какие из следующих четырех утверждений, касающихся вкусовой сенсорной системы, правильные, а какие — неправильные.</w:t>
      </w:r>
    </w:p>
    <w:p w:rsidR="00361728" w:rsidRPr="006215DB" w:rsidRDefault="00361728" w:rsidP="00361728">
      <w:pPr>
        <w:pStyle w:val="a7"/>
        <w:framePr w:w="9721" w:h="14088" w:hRule="exact" w:wrap="none" w:vAnchor="page" w:hAnchor="page" w:x="1501" w:y="1315"/>
        <w:numPr>
          <w:ilvl w:val="0"/>
          <w:numId w:val="123"/>
        </w:numPr>
        <w:tabs>
          <w:tab w:val="left" w:pos="1146"/>
        </w:tabs>
        <w:ind w:firstLine="720"/>
        <w:jc w:val="both"/>
        <w:rPr>
          <w:sz w:val="24"/>
          <w:szCs w:val="24"/>
        </w:rPr>
      </w:pPr>
      <w:bookmarkStart w:id="640" w:name="bookmark650"/>
      <w:bookmarkEnd w:id="640"/>
      <w:r w:rsidRPr="006215DB">
        <w:rPr>
          <w:sz w:val="24"/>
          <w:szCs w:val="24"/>
        </w:rPr>
        <w:t>Рецепторы восприятия сладкого вкуса локализованы преимущественно на корне языка.</w:t>
      </w:r>
    </w:p>
    <w:p w:rsidR="00361728" w:rsidRPr="006215DB" w:rsidRDefault="00361728" w:rsidP="00361728">
      <w:pPr>
        <w:pStyle w:val="a7"/>
        <w:framePr w:w="9721" w:h="14088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+Б. Вкусовая сенсорная система наиболее чувствительна к горькому вкусу.</w:t>
      </w:r>
    </w:p>
    <w:p w:rsidR="00361728" w:rsidRPr="006215DB" w:rsidRDefault="00361728" w:rsidP="00361728">
      <w:pPr>
        <w:pStyle w:val="a7"/>
        <w:framePr w:w="9721" w:h="14088" w:hRule="exact" w:wrap="none" w:vAnchor="page" w:hAnchor="page" w:x="1501" w:y="1315"/>
        <w:numPr>
          <w:ilvl w:val="0"/>
          <w:numId w:val="123"/>
        </w:numPr>
        <w:tabs>
          <w:tab w:val="left" w:pos="1146"/>
        </w:tabs>
        <w:ind w:firstLine="720"/>
        <w:jc w:val="both"/>
        <w:rPr>
          <w:sz w:val="24"/>
          <w:szCs w:val="24"/>
        </w:rPr>
      </w:pPr>
      <w:bookmarkStart w:id="641" w:name="bookmark651"/>
      <w:bookmarkEnd w:id="641"/>
      <w:r w:rsidRPr="006215DB">
        <w:rPr>
          <w:sz w:val="24"/>
          <w:szCs w:val="24"/>
        </w:rPr>
        <w:t>Человеку, которому не хватает хлорида натрия, любая пища кажется пересоленной.</w:t>
      </w:r>
    </w:p>
    <w:p w:rsidR="00361728" w:rsidRPr="006215DB" w:rsidRDefault="00361728" w:rsidP="00361728">
      <w:pPr>
        <w:pStyle w:val="a7"/>
        <w:framePr w:w="9721" w:h="14088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Г. Рецепторы восприятия кислого вкуса локализованы преимущественно на кончике языка.</w:t>
      </w:r>
    </w:p>
    <w:p w:rsidR="00361728" w:rsidRPr="006215DB" w:rsidRDefault="00361728" w:rsidP="00361728">
      <w:pPr>
        <w:pStyle w:val="a7"/>
        <w:framePr w:w="9721" w:h="14088" w:hRule="exact" w:wrap="none" w:vAnchor="page" w:hAnchor="page" w:x="1501" w:y="1315"/>
        <w:numPr>
          <w:ilvl w:val="0"/>
          <w:numId w:val="120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642" w:name="bookmark652"/>
      <w:bookmarkEnd w:id="642"/>
      <w:r w:rsidRPr="006215DB">
        <w:rPr>
          <w:sz w:val="24"/>
          <w:szCs w:val="24"/>
        </w:rPr>
        <w:t>Отметьте, какие из следующих четырех утверждений, касающихся зрительного восприятия, правильные, а какие — неправильные.</w:t>
      </w:r>
    </w:p>
    <w:p w:rsidR="00361728" w:rsidRPr="006215DB" w:rsidRDefault="00361728" w:rsidP="00361728">
      <w:pPr>
        <w:pStyle w:val="a7"/>
        <w:framePr w:w="9721" w:h="14088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А. В сетчатке количество палочек равно количеству колбочек.</w:t>
      </w:r>
    </w:p>
    <w:p w:rsidR="00361728" w:rsidRPr="006215DB" w:rsidRDefault="00361728" w:rsidP="00361728">
      <w:pPr>
        <w:pStyle w:val="a7"/>
        <w:framePr w:w="9721" w:h="14088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+Б. Нормальной острота зрения считается тогда, когда угол, под которым две точки на плоскости воспринимаются отдельно, равняется одной угловой минуте.</w:t>
      </w:r>
    </w:p>
    <w:p w:rsidR="00361728" w:rsidRPr="006215DB" w:rsidRDefault="00361728" w:rsidP="00361728">
      <w:pPr>
        <w:pStyle w:val="a7"/>
        <w:framePr w:w="9721" w:h="14088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+В. Количество колбочек максимально в желтом пятне.</w:t>
      </w:r>
    </w:p>
    <w:p w:rsidR="00361728" w:rsidRPr="006215DB" w:rsidRDefault="00361728" w:rsidP="00361728">
      <w:pPr>
        <w:pStyle w:val="a7"/>
        <w:framePr w:w="9721" w:h="14088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Г. Каждый биполярный нейрон контактирует с одним фоторецептором.</w:t>
      </w:r>
    </w:p>
    <w:p w:rsidR="00361728" w:rsidRPr="006215DB" w:rsidRDefault="00361728" w:rsidP="00361728">
      <w:pPr>
        <w:pStyle w:val="a7"/>
        <w:framePr w:w="9721" w:h="14088" w:hRule="exact" w:wrap="none" w:vAnchor="page" w:hAnchor="page" w:x="1501" w:y="1315"/>
        <w:numPr>
          <w:ilvl w:val="0"/>
          <w:numId w:val="120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643" w:name="bookmark653"/>
      <w:bookmarkEnd w:id="643"/>
      <w:r w:rsidRPr="006215DB">
        <w:rPr>
          <w:sz w:val="24"/>
          <w:szCs w:val="24"/>
        </w:rPr>
        <w:t>Отметьте, какие из следующих четырех утверждений, касающихся нарушений зрения и их предотвращения, правильные, а какие — неправильные.</w:t>
      </w:r>
    </w:p>
    <w:p w:rsidR="00361728" w:rsidRPr="006215DB" w:rsidRDefault="00361728" w:rsidP="00361728">
      <w:pPr>
        <w:pStyle w:val="a7"/>
        <w:framePr w:w="9721" w:h="14088" w:hRule="exact" w:wrap="none" w:vAnchor="page" w:hAnchor="page" w:x="1501" w:y="1315"/>
        <w:numPr>
          <w:ilvl w:val="0"/>
          <w:numId w:val="124"/>
        </w:numPr>
        <w:tabs>
          <w:tab w:val="left" w:pos="1136"/>
        </w:tabs>
        <w:ind w:firstLine="720"/>
        <w:jc w:val="both"/>
        <w:rPr>
          <w:sz w:val="24"/>
          <w:szCs w:val="24"/>
        </w:rPr>
      </w:pPr>
      <w:bookmarkStart w:id="644" w:name="bookmark654"/>
      <w:bookmarkEnd w:id="644"/>
      <w:r w:rsidRPr="006215DB">
        <w:rPr>
          <w:sz w:val="24"/>
          <w:szCs w:val="24"/>
        </w:rPr>
        <w:t>При врожденной близорукости глазное яблоко имеет укороченную форму.</w:t>
      </w:r>
    </w:p>
    <w:p w:rsidR="00361728" w:rsidRPr="006215DB" w:rsidRDefault="00361728" w:rsidP="00361728">
      <w:pPr>
        <w:pStyle w:val="a7"/>
        <w:framePr w:w="9721" w:h="14088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+Б. При дальнозоркости носят очки с двояковыпуклыми линзами.</w:t>
      </w:r>
    </w:p>
    <w:p w:rsidR="00361728" w:rsidRPr="006215DB" w:rsidRDefault="00361728" w:rsidP="00361728">
      <w:pPr>
        <w:pStyle w:val="a7"/>
        <w:framePr w:w="9721" w:h="14088" w:hRule="exact" w:wrap="none" w:vAnchor="page" w:hAnchor="page" w:x="1501" w:y="1315"/>
        <w:numPr>
          <w:ilvl w:val="0"/>
          <w:numId w:val="124"/>
        </w:numPr>
        <w:tabs>
          <w:tab w:val="left" w:pos="1165"/>
        </w:tabs>
        <w:ind w:firstLine="720"/>
        <w:jc w:val="both"/>
        <w:rPr>
          <w:sz w:val="24"/>
          <w:szCs w:val="24"/>
        </w:rPr>
      </w:pPr>
      <w:bookmarkStart w:id="645" w:name="bookmark655"/>
      <w:bookmarkEnd w:id="645"/>
      <w:r w:rsidRPr="006215DB">
        <w:rPr>
          <w:sz w:val="24"/>
          <w:szCs w:val="24"/>
        </w:rPr>
        <w:t>Чтение в транспорте благотворно влияет на зрение.</w:t>
      </w:r>
    </w:p>
    <w:p w:rsidR="00361728" w:rsidRPr="006215DB" w:rsidRDefault="00361728" w:rsidP="00361728">
      <w:pPr>
        <w:pStyle w:val="a7"/>
        <w:framePr w:w="9721" w:h="14088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Г. Косоглазие способствует бинокулярному зрению.</w:t>
      </w:r>
    </w:p>
    <w:p w:rsidR="00361728" w:rsidRPr="006215DB" w:rsidRDefault="00361728" w:rsidP="00361728">
      <w:pPr>
        <w:pStyle w:val="a7"/>
        <w:framePr w:w="9721" w:h="14088" w:hRule="exact" w:wrap="none" w:vAnchor="page" w:hAnchor="page" w:x="1501" w:y="1315"/>
        <w:numPr>
          <w:ilvl w:val="0"/>
          <w:numId w:val="120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646" w:name="bookmark656"/>
      <w:bookmarkEnd w:id="646"/>
      <w:r w:rsidRPr="006215DB">
        <w:rPr>
          <w:sz w:val="24"/>
          <w:szCs w:val="24"/>
        </w:rPr>
        <w:t>Отметьте, какие из следующих четырех утверждений, касающихся общей характеристики сенсорных систем, правильные, а какие — неправильные.</w:t>
      </w:r>
    </w:p>
    <w:p w:rsidR="00361728" w:rsidRPr="006215DB" w:rsidRDefault="00361728" w:rsidP="00361728">
      <w:pPr>
        <w:pStyle w:val="a7"/>
        <w:framePr w:w="9721" w:h="14088" w:hRule="exact" w:wrap="none" w:vAnchor="page" w:hAnchor="page" w:x="1501" w:y="1315"/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А. После окончания действия раздражителя ощущение сразу исчезает.</w:t>
      </w: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6215D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6215DB" w:rsidRDefault="00361728" w:rsidP="00361728">
      <w:pPr>
        <w:pStyle w:val="a7"/>
        <w:framePr w:w="9721" w:h="15150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+Б. Информация, поступающая от рецепторов, обрабатывается в головном мозге.</w:t>
      </w:r>
    </w:p>
    <w:p w:rsidR="00361728" w:rsidRPr="006215DB" w:rsidRDefault="00361728" w:rsidP="00361728">
      <w:pPr>
        <w:pStyle w:val="a7"/>
        <w:framePr w:w="9721" w:h="15150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+В. Все рецепторы превращают воспринимаемую энергию в нервный импульс.</w:t>
      </w:r>
    </w:p>
    <w:p w:rsidR="00361728" w:rsidRPr="006215DB" w:rsidRDefault="00361728" w:rsidP="00361728">
      <w:pPr>
        <w:pStyle w:val="a7"/>
        <w:framePr w:w="9721" w:h="15150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Г. Чувствительность рецептора не зависит от силы раздражителя.</w:t>
      </w:r>
    </w:p>
    <w:p w:rsidR="00361728" w:rsidRPr="006215DB" w:rsidRDefault="00361728" w:rsidP="00361728">
      <w:pPr>
        <w:pStyle w:val="a7"/>
        <w:framePr w:w="9721" w:h="15150" w:hRule="exact" w:wrap="none" w:vAnchor="page" w:hAnchor="page" w:x="1501" w:y="1315"/>
        <w:numPr>
          <w:ilvl w:val="0"/>
          <w:numId w:val="120"/>
        </w:numPr>
        <w:tabs>
          <w:tab w:val="left" w:pos="1113"/>
        </w:tabs>
        <w:ind w:firstLine="720"/>
        <w:jc w:val="both"/>
        <w:rPr>
          <w:sz w:val="24"/>
          <w:szCs w:val="24"/>
        </w:rPr>
      </w:pPr>
      <w:bookmarkStart w:id="647" w:name="bookmark657"/>
      <w:bookmarkEnd w:id="647"/>
      <w:r w:rsidRPr="006215DB">
        <w:rPr>
          <w:sz w:val="24"/>
          <w:szCs w:val="24"/>
        </w:rPr>
        <w:t>Отметьте, какие из следующих четырех утверждений, касающихся оптической системы глаза, правильные, а какие — неправильные.</w:t>
      </w:r>
    </w:p>
    <w:p w:rsidR="00361728" w:rsidRPr="006215DB" w:rsidRDefault="00361728" w:rsidP="00361728">
      <w:pPr>
        <w:pStyle w:val="a7"/>
        <w:framePr w:w="9721" w:h="15150" w:hRule="exact" w:wrap="none" w:vAnchor="page" w:hAnchor="page" w:x="1501" w:y="1315"/>
        <w:numPr>
          <w:ilvl w:val="0"/>
          <w:numId w:val="125"/>
        </w:numPr>
        <w:tabs>
          <w:tab w:val="left" w:pos="1165"/>
        </w:tabs>
        <w:ind w:firstLine="720"/>
        <w:jc w:val="both"/>
        <w:rPr>
          <w:sz w:val="24"/>
          <w:szCs w:val="24"/>
        </w:rPr>
      </w:pPr>
      <w:bookmarkStart w:id="648" w:name="bookmark658"/>
      <w:bookmarkEnd w:id="648"/>
      <w:r w:rsidRPr="006215DB">
        <w:rPr>
          <w:sz w:val="24"/>
          <w:szCs w:val="24"/>
        </w:rPr>
        <w:t>Изображение предмета на сетчатке прямое.</w:t>
      </w:r>
    </w:p>
    <w:p w:rsidR="00361728" w:rsidRPr="006215DB" w:rsidRDefault="00361728" w:rsidP="00361728">
      <w:pPr>
        <w:pStyle w:val="a7"/>
        <w:framePr w:w="9721" w:h="15150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+Б. Для четкого восприятия предметов необходимо, чтобы их изображение всегда фокусировалось в центре сетчатки.</w:t>
      </w:r>
    </w:p>
    <w:p w:rsidR="00361728" w:rsidRPr="006215DB" w:rsidRDefault="00361728" w:rsidP="00361728">
      <w:pPr>
        <w:pStyle w:val="a7"/>
        <w:framePr w:w="9721" w:h="15150" w:hRule="exact" w:wrap="none" w:vAnchor="page" w:hAnchor="page" w:x="1501" w:y="1315"/>
        <w:numPr>
          <w:ilvl w:val="0"/>
          <w:numId w:val="125"/>
        </w:numPr>
        <w:tabs>
          <w:tab w:val="left" w:pos="1165"/>
        </w:tabs>
        <w:ind w:firstLine="720"/>
        <w:jc w:val="both"/>
        <w:rPr>
          <w:sz w:val="24"/>
          <w:szCs w:val="24"/>
        </w:rPr>
      </w:pPr>
      <w:bookmarkStart w:id="649" w:name="bookmark659"/>
      <w:bookmarkEnd w:id="649"/>
      <w:r w:rsidRPr="006215DB">
        <w:rPr>
          <w:sz w:val="24"/>
          <w:szCs w:val="24"/>
        </w:rPr>
        <w:t>Чем меньше кривизна хрусталика, тем больше его преломляющая сила.</w:t>
      </w:r>
    </w:p>
    <w:p w:rsidR="00361728" w:rsidRPr="006215DB" w:rsidRDefault="00361728" w:rsidP="00361728">
      <w:pPr>
        <w:pStyle w:val="a7"/>
        <w:framePr w:w="9721" w:h="15150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+Г. С возрастом способность к аккомодации падает.</w:t>
      </w:r>
    </w:p>
    <w:p w:rsidR="00361728" w:rsidRPr="006215DB" w:rsidRDefault="00361728" w:rsidP="00361728">
      <w:pPr>
        <w:pStyle w:val="a7"/>
        <w:framePr w:w="9721" w:h="15150" w:hRule="exact" w:wrap="none" w:vAnchor="page" w:hAnchor="page" w:x="1501" w:y="1315"/>
        <w:numPr>
          <w:ilvl w:val="0"/>
          <w:numId w:val="120"/>
        </w:numPr>
        <w:tabs>
          <w:tab w:val="left" w:pos="1113"/>
        </w:tabs>
        <w:ind w:firstLine="720"/>
        <w:jc w:val="both"/>
        <w:rPr>
          <w:sz w:val="24"/>
          <w:szCs w:val="24"/>
        </w:rPr>
      </w:pPr>
      <w:bookmarkStart w:id="650" w:name="bookmark660"/>
      <w:bookmarkEnd w:id="650"/>
      <w:r w:rsidRPr="006215DB">
        <w:rPr>
          <w:sz w:val="24"/>
          <w:szCs w:val="24"/>
        </w:rPr>
        <w:t>Отметьте, какие из следующих четырех утверждений, касающихся восприятия звуков, правильные, а какие — неправильные.</w:t>
      </w:r>
    </w:p>
    <w:p w:rsidR="00361728" w:rsidRPr="006215DB" w:rsidRDefault="00361728" w:rsidP="00361728">
      <w:pPr>
        <w:pStyle w:val="a7"/>
        <w:framePr w:w="9721" w:h="15150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-А. Попав в наружный звуковой проход, звуковые волны усиливаются в 10-20 раз.</w:t>
      </w:r>
    </w:p>
    <w:p w:rsidR="00361728" w:rsidRPr="006215DB" w:rsidRDefault="00361728" w:rsidP="00361728">
      <w:pPr>
        <w:pStyle w:val="a7"/>
        <w:framePr w:w="9721" w:h="15150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-Б. Все звуки воспринимаются рецепторными клетками, расположенными на верхушке основной мембраны.</w:t>
      </w:r>
    </w:p>
    <w:p w:rsidR="00361728" w:rsidRPr="006215DB" w:rsidRDefault="00361728" w:rsidP="00361728">
      <w:pPr>
        <w:pStyle w:val="a7"/>
        <w:framePr w:w="9721" w:h="15150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-В. Слуховые косточки увеличивают амплитуду колебаний воспринимаемой звуковой волны.</w:t>
      </w:r>
    </w:p>
    <w:p w:rsidR="00361728" w:rsidRPr="006215DB" w:rsidRDefault="00361728" w:rsidP="00361728">
      <w:pPr>
        <w:pStyle w:val="a7"/>
        <w:framePr w:w="9721" w:h="15150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-Г. Основная мембрана шире и толще у основания, чем на верхушке.</w:t>
      </w:r>
    </w:p>
    <w:p w:rsidR="00361728" w:rsidRPr="006215DB" w:rsidRDefault="00361728" w:rsidP="00361728">
      <w:pPr>
        <w:pStyle w:val="a7"/>
        <w:framePr w:w="9721" w:h="15150" w:hRule="exact" w:wrap="none" w:vAnchor="page" w:hAnchor="page" w:x="1501" w:y="1315"/>
        <w:numPr>
          <w:ilvl w:val="0"/>
          <w:numId w:val="120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651" w:name="bookmark661"/>
      <w:bookmarkEnd w:id="651"/>
      <w:r w:rsidRPr="006215DB">
        <w:rPr>
          <w:sz w:val="24"/>
          <w:szCs w:val="24"/>
        </w:rPr>
        <w:t>Отметьте, какие из следующих четырех утверждений, касающихся вестибулярной сенсорной системы, правильные, а какие — неправильные.</w:t>
      </w:r>
    </w:p>
    <w:p w:rsidR="00361728" w:rsidRPr="006215DB" w:rsidRDefault="00361728" w:rsidP="00361728">
      <w:pPr>
        <w:pStyle w:val="a7"/>
        <w:framePr w:w="9721" w:h="15150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+А. Вестибулярный аппарат анатомически связан с внутренним ухом.</w:t>
      </w:r>
    </w:p>
    <w:p w:rsidR="00361728" w:rsidRPr="006215DB" w:rsidRDefault="00361728" w:rsidP="00361728">
      <w:pPr>
        <w:pStyle w:val="a7"/>
        <w:framePr w:w="9721" w:h="15150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+Б. Если смещается отолитовая мембрана, волосковые клетки возбуждаются.</w:t>
      </w:r>
    </w:p>
    <w:p w:rsidR="00361728" w:rsidRPr="006215DB" w:rsidRDefault="00361728" w:rsidP="00361728">
      <w:pPr>
        <w:pStyle w:val="a7"/>
        <w:framePr w:w="9721" w:h="15150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-В. Полукружные каналы заполнены воздухом.</w:t>
      </w:r>
    </w:p>
    <w:p w:rsidR="00361728" w:rsidRPr="006215DB" w:rsidRDefault="00361728" w:rsidP="00361728">
      <w:pPr>
        <w:pStyle w:val="a7"/>
        <w:framePr w:w="9721" w:h="15150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-Г. Морская болезнь имеет инфекционную природу.</w:t>
      </w:r>
    </w:p>
    <w:p w:rsidR="00361728" w:rsidRPr="006215DB" w:rsidRDefault="00361728" w:rsidP="00361728">
      <w:pPr>
        <w:pStyle w:val="a7"/>
        <w:framePr w:w="9721" w:h="15150" w:hRule="exact" w:wrap="none" w:vAnchor="page" w:hAnchor="page" w:x="1501" w:y="1315"/>
        <w:numPr>
          <w:ilvl w:val="0"/>
          <w:numId w:val="120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652" w:name="bookmark662"/>
      <w:bookmarkEnd w:id="652"/>
      <w:r w:rsidRPr="006215DB">
        <w:rPr>
          <w:sz w:val="24"/>
          <w:szCs w:val="24"/>
        </w:rPr>
        <w:t>Отметьте, какие из следующих четырех утверждений, касающихся сенсорных систем, связанных с рецепторами кожи, правильные, а какие — неправильные.</w:t>
      </w:r>
    </w:p>
    <w:p w:rsidR="00361728" w:rsidRPr="006215DB" w:rsidRDefault="00361728" w:rsidP="00361728">
      <w:pPr>
        <w:pStyle w:val="a7"/>
        <w:framePr w:w="9721" w:h="15150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-А. В коже расположены фоторецепторы.</w:t>
      </w:r>
    </w:p>
    <w:p w:rsidR="00361728" w:rsidRPr="006215DB" w:rsidRDefault="00361728" w:rsidP="00361728">
      <w:pPr>
        <w:pStyle w:val="a7"/>
        <w:framePr w:w="9721" w:h="15150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+Б. В коже расположены холодовые рецепторы.</w:t>
      </w:r>
    </w:p>
    <w:p w:rsidR="00361728" w:rsidRPr="006215DB" w:rsidRDefault="00361728" w:rsidP="00361728">
      <w:pPr>
        <w:pStyle w:val="a7"/>
        <w:framePr w:w="9721" w:h="15150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-В. Большинство всех кожных рецепторов составляют терморецепторы.</w:t>
      </w:r>
    </w:p>
    <w:p w:rsidR="00361728" w:rsidRPr="006215DB" w:rsidRDefault="00361728" w:rsidP="00361728">
      <w:pPr>
        <w:pStyle w:val="a7"/>
        <w:framePr w:w="9721" w:h="15150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-Г. Осязательные рецепторы — это безмиелиновые нервные окончания.</w:t>
      </w:r>
    </w:p>
    <w:p w:rsidR="00361728" w:rsidRPr="006215DB" w:rsidRDefault="00361728" w:rsidP="00361728">
      <w:pPr>
        <w:pStyle w:val="a7"/>
        <w:framePr w:w="9721" w:h="15150" w:hRule="exact" w:wrap="none" w:vAnchor="page" w:hAnchor="page" w:x="1501" w:y="1315"/>
        <w:numPr>
          <w:ilvl w:val="0"/>
          <w:numId w:val="120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653" w:name="bookmark663"/>
      <w:bookmarkEnd w:id="653"/>
      <w:r w:rsidRPr="006215DB">
        <w:rPr>
          <w:sz w:val="24"/>
          <w:szCs w:val="24"/>
        </w:rPr>
        <w:t>Отметьте, какие из следующих четырех утверждений, касающихся работы и изучения сенсорных систем, правильные, а какие — неправильные.</w:t>
      </w:r>
    </w:p>
    <w:p w:rsidR="00361728" w:rsidRPr="006215DB" w:rsidRDefault="00361728" w:rsidP="00361728">
      <w:pPr>
        <w:pStyle w:val="a7"/>
        <w:framePr w:w="9721" w:h="15150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-А. Когда действие раздражителя заканчивается, возбуждение в нервных центрах тоже заканчивается.</w:t>
      </w: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6215D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6215DB" w:rsidRDefault="00361728" w:rsidP="00361728">
      <w:pPr>
        <w:pStyle w:val="a7"/>
        <w:framePr w:w="9721" w:h="1498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+Б. Термин «анализатор» введен И.П. Павловым.</w:t>
      </w:r>
    </w:p>
    <w:p w:rsidR="00361728" w:rsidRPr="006215DB" w:rsidRDefault="00361728" w:rsidP="00361728">
      <w:pPr>
        <w:pStyle w:val="a7"/>
        <w:framePr w:w="9721" w:h="1498" w:hRule="exact" w:wrap="none" w:vAnchor="page" w:hAnchor="page" w:x="1501" w:y="1315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+В. Можно зарегистрировать связь между психическими процессами и деятельностью мозга.</w:t>
      </w:r>
    </w:p>
    <w:p w:rsidR="00361728" w:rsidRPr="006215DB" w:rsidRDefault="00361728" w:rsidP="00361728">
      <w:pPr>
        <w:pStyle w:val="a7"/>
        <w:framePr w:w="9721" w:h="1498" w:hRule="exact" w:wrap="none" w:vAnchor="page" w:hAnchor="page" w:x="1501" w:y="1315"/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-Г. Повысить функциональные возможности анализаторов невозможно.</w:t>
      </w:r>
    </w:p>
    <w:p w:rsidR="00361728" w:rsidRPr="006215DB" w:rsidRDefault="00361728" w:rsidP="00361728">
      <w:pPr>
        <w:pStyle w:val="20"/>
        <w:framePr w:w="9721" w:h="9274" w:hRule="exact" w:wrap="none" w:vAnchor="page" w:hAnchor="page" w:x="1501" w:y="3168"/>
        <w:rPr>
          <w:sz w:val="24"/>
          <w:szCs w:val="24"/>
        </w:rPr>
      </w:pPr>
      <w:bookmarkStart w:id="654" w:name="bookmark664"/>
      <w:bookmarkStart w:id="655" w:name="bookmark665"/>
      <w:bookmarkStart w:id="656" w:name="bookmark666"/>
      <w:r w:rsidRPr="006215DB">
        <w:rPr>
          <w:sz w:val="24"/>
          <w:szCs w:val="24"/>
        </w:rPr>
        <w:t>Критерии оценки:</w:t>
      </w:r>
      <w:bookmarkEnd w:id="654"/>
      <w:bookmarkEnd w:id="655"/>
      <w:bookmarkEnd w:id="656"/>
    </w:p>
    <w:p w:rsidR="00361728" w:rsidRPr="006215DB" w:rsidRDefault="00361728" w:rsidP="00361728">
      <w:pPr>
        <w:pStyle w:val="a7"/>
        <w:framePr w:w="9721" w:h="9274" w:hRule="exact" w:wrap="none" w:vAnchor="page" w:hAnchor="page" w:x="1501" w:y="3168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«</w:t>
      </w:r>
      <w:r w:rsidRPr="006215DB">
        <w:rPr>
          <w:b/>
          <w:bCs/>
          <w:sz w:val="24"/>
          <w:szCs w:val="24"/>
        </w:rPr>
        <w:t>отлично</w:t>
      </w:r>
      <w:r w:rsidRPr="006215DB">
        <w:rPr>
          <w:sz w:val="24"/>
          <w:szCs w:val="24"/>
        </w:rPr>
        <w:t>» выставляется студенту, который продемонстрировал теоретическое содержание курса, необходимые компетенции и практические навыки работы с освоенным материалом сформированы, все предусмотренные программой обучения учебные задания выполнены.</w:t>
      </w:r>
    </w:p>
    <w:p w:rsidR="00361728" w:rsidRPr="006215DB" w:rsidRDefault="00361728" w:rsidP="00361728">
      <w:pPr>
        <w:pStyle w:val="a7"/>
        <w:framePr w:w="9721" w:h="9274" w:hRule="exact" w:wrap="none" w:vAnchor="page" w:hAnchor="page" w:x="1501" w:y="3168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«</w:t>
      </w:r>
      <w:r w:rsidRPr="006215DB">
        <w:rPr>
          <w:b/>
          <w:bCs/>
          <w:sz w:val="24"/>
          <w:szCs w:val="24"/>
        </w:rPr>
        <w:t>хорошо</w:t>
      </w:r>
      <w:r w:rsidRPr="006215DB">
        <w:rPr>
          <w:sz w:val="24"/>
          <w:szCs w:val="24"/>
        </w:rPr>
        <w:t>» выставляется студенту, который продемонстрировал теоретическое содержание курса, необходимые компетенции сформированы, некоторые практические навыки работы с освоенным материалом сформированы недостаточно, все предусмотренные программой обучения учебные задания выполнены, качество выполнения ни одного из них не оценено минимальным числом баллов, некоторые виды заданий выполнены с ошибками.</w:t>
      </w:r>
    </w:p>
    <w:p w:rsidR="00361728" w:rsidRPr="006215DB" w:rsidRDefault="00361728" w:rsidP="00361728">
      <w:pPr>
        <w:pStyle w:val="a7"/>
        <w:framePr w:w="9721" w:h="9274" w:hRule="exact" w:wrap="none" w:vAnchor="page" w:hAnchor="page" w:x="1501" w:y="3168"/>
        <w:tabs>
          <w:tab w:val="left" w:pos="4272"/>
          <w:tab w:val="left" w:pos="6734"/>
          <w:tab w:val="left" w:pos="8626"/>
        </w:tabs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«</w:t>
      </w:r>
      <w:r w:rsidRPr="006215DB">
        <w:rPr>
          <w:b/>
          <w:bCs/>
          <w:sz w:val="24"/>
          <w:szCs w:val="24"/>
        </w:rPr>
        <w:t>удовлетворительно</w:t>
      </w:r>
      <w:r w:rsidRPr="006215DB">
        <w:rPr>
          <w:sz w:val="24"/>
          <w:szCs w:val="24"/>
        </w:rPr>
        <w:t>»</w:t>
      </w:r>
      <w:r w:rsidRPr="006215DB">
        <w:rPr>
          <w:sz w:val="24"/>
          <w:szCs w:val="24"/>
        </w:rPr>
        <w:tab/>
        <w:t>выставляется</w:t>
      </w:r>
      <w:r w:rsidRPr="006215DB">
        <w:rPr>
          <w:sz w:val="24"/>
          <w:szCs w:val="24"/>
        </w:rPr>
        <w:tab/>
        <w:t>студенту,</w:t>
      </w:r>
      <w:r w:rsidRPr="006215DB">
        <w:rPr>
          <w:sz w:val="24"/>
          <w:szCs w:val="24"/>
        </w:rPr>
        <w:tab/>
        <w:t>который</w:t>
      </w:r>
    </w:p>
    <w:p w:rsidR="00361728" w:rsidRPr="006215DB" w:rsidRDefault="00361728" w:rsidP="00361728">
      <w:pPr>
        <w:pStyle w:val="a7"/>
        <w:framePr w:w="9721" w:h="9274" w:hRule="exact" w:wrap="none" w:vAnchor="page" w:hAnchor="page" w:x="1501" w:y="3168"/>
        <w:ind w:firstLine="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продемонстрировал теоретическое содержание курса освоено частично, но пробелы не носят существенного характера, необходимые компетенции сформированы, необходимые практические навыки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заданий, возможно, содержат ошибки.</w:t>
      </w:r>
    </w:p>
    <w:p w:rsidR="00361728" w:rsidRPr="006215DB" w:rsidRDefault="00361728" w:rsidP="00361728">
      <w:pPr>
        <w:pStyle w:val="a7"/>
        <w:framePr w:w="9721" w:h="9274" w:hRule="exact" w:wrap="none" w:vAnchor="page" w:hAnchor="page" w:x="1501" w:y="3168"/>
        <w:tabs>
          <w:tab w:val="left" w:pos="4426"/>
          <w:tab w:val="left" w:pos="6734"/>
          <w:tab w:val="left" w:pos="8626"/>
        </w:tabs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«</w:t>
      </w:r>
      <w:r w:rsidRPr="006215DB">
        <w:rPr>
          <w:b/>
          <w:bCs/>
          <w:sz w:val="24"/>
          <w:szCs w:val="24"/>
        </w:rPr>
        <w:t>неудовлетворительно</w:t>
      </w:r>
      <w:r w:rsidRPr="006215DB">
        <w:rPr>
          <w:sz w:val="24"/>
          <w:szCs w:val="24"/>
        </w:rPr>
        <w:t>»</w:t>
      </w:r>
      <w:r w:rsidRPr="006215DB">
        <w:rPr>
          <w:sz w:val="24"/>
          <w:szCs w:val="24"/>
        </w:rPr>
        <w:tab/>
        <w:t>выставляется</w:t>
      </w:r>
      <w:r w:rsidRPr="006215DB">
        <w:rPr>
          <w:sz w:val="24"/>
          <w:szCs w:val="24"/>
        </w:rPr>
        <w:tab/>
        <w:t>студенту,</w:t>
      </w:r>
      <w:r w:rsidRPr="006215DB">
        <w:rPr>
          <w:sz w:val="24"/>
          <w:szCs w:val="24"/>
        </w:rPr>
        <w:tab/>
        <w:t>который</w:t>
      </w:r>
    </w:p>
    <w:p w:rsidR="00361728" w:rsidRPr="006215DB" w:rsidRDefault="00361728" w:rsidP="00361728">
      <w:pPr>
        <w:pStyle w:val="a7"/>
        <w:framePr w:w="9721" w:h="9274" w:hRule="exact" w:wrap="none" w:vAnchor="page" w:hAnchor="page" w:x="1501" w:y="3168"/>
        <w:ind w:firstLine="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продемонстрировал теоретическое содержание курса не освоено, необходимые компетенции не сформированы, необходимые практические навыки работы не сформированы, выполненные учебные задания содержат грубые ошибки, дополнительная самостоятельная работа над материалом курса не приведет к существенному повышению качества выполнения учебных заданий.</w:t>
      </w: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6215D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6215DB" w:rsidRDefault="00361728" w:rsidP="00361728">
      <w:pPr>
        <w:pStyle w:val="20"/>
        <w:framePr w:w="9556" w:h="15724" w:hRule="exact" w:wrap="none" w:vAnchor="page" w:hAnchor="page" w:x="1659" w:y="1115"/>
        <w:tabs>
          <w:tab w:val="left" w:pos="1530"/>
        </w:tabs>
        <w:ind w:firstLine="0"/>
        <w:jc w:val="center"/>
        <w:rPr>
          <w:sz w:val="24"/>
          <w:szCs w:val="24"/>
        </w:rPr>
      </w:pPr>
      <w:bookmarkStart w:id="657" w:name="bookmark669"/>
      <w:bookmarkStart w:id="658" w:name="bookmark670"/>
      <w:bookmarkEnd w:id="657"/>
      <w:r w:rsidRPr="006215DB">
        <w:rPr>
          <w:sz w:val="24"/>
          <w:szCs w:val="24"/>
        </w:rPr>
        <w:t>Темы рефератов</w:t>
      </w:r>
      <w:bookmarkEnd w:id="658"/>
    </w:p>
    <w:p w:rsidR="00361728" w:rsidRPr="006215DB" w:rsidRDefault="00361728" w:rsidP="00361728">
      <w:pPr>
        <w:pStyle w:val="20"/>
        <w:framePr w:w="9556" w:h="15724" w:hRule="exact" w:wrap="none" w:vAnchor="page" w:hAnchor="page" w:x="1659" w:y="1115"/>
        <w:tabs>
          <w:tab w:val="left" w:pos="1530"/>
        </w:tabs>
        <w:ind w:firstLine="0"/>
        <w:jc w:val="center"/>
        <w:rPr>
          <w:sz w:val="24"/>
          <w:szCs w:val="24"/>
        </w:rPr>
      </w:pPr>
    </w:p>
    <w:p w:rsidR="00361728" w:rsidRPr="006215DB" w:rsidRDefault="00361728" w:rsidP="00361728">
      <w:pPr>
        <w:pStyle w:val="20"/>
        <w:framePr w:w="9556" w:h="15724" w:hRule="exact" w:wrap="none" w:vAnchor="page" w:hAnchor="page" w:x="1659" w:y="1115"/>
        <w:jc w:val="center"/>
        <w:rPr>
          <w:sz w:val="24"/>
          <w:szCs w:val="24"/>
        </w:rPr>
      </w:pPr>
      <w:bookmarkStart w:id="659" w:name="bookmark667"/>
      <w:bookmarkStart w:id="660" w:name="bookmark668"/>
      <w:bookmarkStart w:id="661" w:name="bookmark671"/>
      <w:r w:rsidRPr="006215DB">
        <w:rPr>
          <w:sz w:val="24"/>
          <w:szCs w:val="24"/>
        </w:rPr>
        <w:t>Тема 1. Уровни организации живой системы</w:t>
      </w:r>
      <w:bookmarkEnd w:id="659"/>
      <w:bookmarkEnd w:id="660"/>
      <w:bookmarkEnd w:id="661"/>
    </w:p>
    <w:p w:rsidR="00361728" w:rsidRPr="006215DB" w:rsidRDefault="00361728" w:rsidP="00361728">
      <w:pPr>
        <w:pStyle w:val="a7"/>
        <w:framePr w:w="9556" w:h="15724" w:hRule="exact" w:wrap="none" w:vAnchor="page" w:hAnchor="page" w:x="1659" w:y="1115"/>
        <w:numPr>
          <w:ilvl w:val="0"/>
          <w:numId w:val="126"/>
        </w:numPr>
        <w:tabs>
          <w:tab w:val="left" w:pos="1093"/>
        </w:tabs>
        <w:ind w:firstLine="720"/>
        <w:jc w:val="both"/>
        <w:rPr>
          <w:sz w:val="24"/>
          <w:szCs w:val="24"/>
        </w:rPr>
      </w:pPr>
      <w:bookmarkStart w:id="662" w:name="bookmark672"/>
      <w:bookmarkEnd w:id="662"/>
      <w:r w:rsidRPr="006215DB">
        <w:rPr>
          <w:sz w:val="24"/>
          <w:szCs w:val="24"/>
        </w:rPr>
        <w:t>Качественные особенности живой материи. Уровни организации живого.</w:t>
      </w:r>
    </w:p>
    <w:p w:rsidR="00361728" w:rsidRPr="006215DB" w:rsidRDefault="00361728" w:rsidP="00361728">
      <w:pPr>
        <w:pStyle w:val="a7"/>
        <w:framePr w:w="9556" w:h="15724" w:hRule="exact" w:wrap="none" w:vAnchor="page" w:hAnchor="page" w:x="1659" w:y="1115"/>
        <w:numPr>
          <w:ilvl w:val="0"/>
          <w:numId w:val="126"/>
        </w:numPr>
        <w:tabs>
          <w:tab w:val="left" w:pos="1088"/>
        </w:tabs>
        <w:ind w:firstLine="720"/>
        <w:jc w:val="both"/>
        <w:rPr>
          <w:sz w:val="24"/>
          <w:szCs w:val="24"/>
        </w:rPr>
      </w:pPr>
      <w:bookmarkStart w:id="663" w:name="bookmark673"/>
      <w:bookmarkEnd w:id="663"/>
      <w:r w:rsidRPr="006215DB">
        <w:rPr>
          <w:sz w:val="24"/>
          <w:szCs w:val="24"/>
        </w:rPr>
        <w:t>Клеточная мембрана. Поверхностный аппарат клетки, ее основные части, их назначение.</w:t>
      </w:r>
    </w:p>
    <w:p w:rsidR="00361728" w:rsidRPr="006215DB" w:rsidRDefault="00361728" w:rsidP="00361728">
      <w:pPr>
        <w:pStyle w:val="a7"/>
        <w:framePr w:w="9556" w:h="15724" w:hRule="exact" w:wrap="none" w:vAnchor="page" w:hAnchor="page" w:x="1659" w:y="1115"/>
        <w:numPr>
          <w:ilvl w:val="0"/>
          <w:numId w:val="126"/>
        </w:numPr>
        <w:tabs>
          <w:tab w:val="left" w:pos="1093"/>
        </w:tabs>
        <w:ind w:firstLine="720"/>
        <w:jc w:val="both"/>
        <w:rPr>
          <w:sz w:val="24"/>
          <w:szCs w:val="24"/>
        </w:rPr>
      </w:pPr>
      <w:bookmarkStart w:id="664" w:name="bookmark674"/>
      <w:bookmarkEnd w:id="664"/>
      <w:r w:rsidRPr="006215DB">
        <w:rPr>
          <w:sz w:val="24"/>
          <w:szCs w:val="24"/>
        </w:rPr>
        <w:t>Химический состав клетки (белки, их структура и функции). 4.Обмен веществ в клетке. Фотосинтез, Хемосинтез.</w:t>
      </w:r>
    </w:p>
    <w:p w:rsidR="00361728" w:rsidRPr="006215DB" w:rsidRDefault="00361728" w:rsidP="00361728">
      <w:pPr>
        <w:pStyle w:val="a7"/>
        <w:framePr w:w="9556" w:h="15724" w:hRule="exact" w:wrap="none" w:vAnchor="page" w:hAnchor="page" w:x="1659" w:y="1115"/>
        <w:numPr>
          <w:ilvl w:val="0"/>
          <w:numId w:val="127"/>
        </w:numPr>
        <w:tabs>
          <w:tab w:val="left" w:pos="1093"/>
        </w:tabs>
        <w:ind w:firstLine="720"/>
        <w:jc w:val="both"/>
        <w:rPr>
          <w:sz w:val="24"/>
          <w:szCs w:val="24"/>
        </w:rPr>
      </w:pPr>
      <w:bookmarkStart w:id="665" w:name="bookmark675"/>
      <w:bookmarkEnd w:id="665"/>
      <w:r w:rsidRPr="006215DB">
        <w:rPr>
          <w:sz w:val="24"/>
          <w:szCs w:val="24"/>
        </w:rPr>
        <w:t>Мейоз. Особенности первого и второго деления мейоза. Биологическое значение. Отличие мейоза от митоза.</w:t>
      </w:r>
    </w:p>
    <w:p w:rsidR="00361728" w:rsidRPr="006215DB" w:rsidRDefault="00361728" w:rsidP="00361728">
      <w:pPr>
        <w:pStyle w:val="a7"/>
        <w:framePr w:w="9556" w:h="15724" w:hRule="exact" w:wrap="none" w:vAnchor="page" w:hAnchor="page" w:x="1659" w:y="1115"/>
        <w:numPr>
          <w:ilvl w:val="0"/>
          <w:numId w:val="127"/>
        </w:numPr>
        <w:tabs>
          <w:tab w:val="left" w:pos="1098"/>
          <w:tab w:val="left" w:pos="2011"/>
        </w:tabs>
        <w:ind w:firstLine="720"/>
        <w:jc w:val="both"/>
        <w:rPr>
          <w:sz w:val="24"/>
          <w:szCs w:val="24"/>
        </w:rPr>
      </w:pPr>
      <w:bookmarkStart w:id="666" w:name="bookmark676"/>
      <w:bookmarkEnd w:id="666"/>
      <w:r w:rsidRPr="006215DB">
        <w:rPr>
          <w:sz w:val="24"/>
          <w:szCs w:val="24"/>
        </w:rPr>
        <w:t>Формы</w:t>
      </w:r>
      <w:r w:rsidRPr="006215DB">
        <w:rPr>
          <w:sz w:val="24"/>
          <w:szCs w:val="24"/>
        </w:rPr>
        <w:tab/>
        <w:t>биологических связей в природе. Симбиоз, его виды.</w:t>
      </w:r>
    </w:p>
    <w:p w:rsidR="00361728" w:rsidRPr="006215DB" w:rsidRDefault="00361728" w:rsidP="00361728">
      <w:pPr>
        <w:pStyle w:val="a7"/>
        <w:framePr w:w="9556" w:h="15724" w:hRule="exact" w:wrap="none" w:vAnchor="page" w:hAnchor="page" w:x="1659" w:y="1115"/>
        <w:ind w:firstLine="0"/>
        <w:rPr>
          <w:sz w:val="24"/>
          <w:szCs w:val="24"/>
        </w:rPr>
      </w:pPr>
      <w:r w:rsidRPr="006215DB">
        <w:rPr>
          <w:sz w:val="24"/>
          <w:szCs w:val="24"/>
        </w:rPr>
        <w:t>Паразитизм как биологический феномен. Примеры.</w:t>
      </w:r>
    </w:p>
    <w:p w:rsidR="00361728" w:rsidRPr="006215DB" w:rsidRDefault="00361728" w:rsidP="00361728">
      <w:pPr>
        <w:pStyle w:val="a7"/>
        <w:framePr w:w="9556" w:h="15724" w:hRule="exact" w:wrap="none" w:vAnchor="page" w:hAnchor="page" w:x="1659" w:y="1115"/>
        <w:numPr>
          <w:ilvl w:val="0"/>
          <w:numId w:val="127"/>
        </w:numPr>
        <w:tabs>
          <w:tab w:val="left" w:pos="1093"/>
        </w:tabs>
        <w:ind w:firstLine="720"/>
        <w:rPr>
          <w:sz w:val="24"/>
          <w:szCs w:val="24"/>
        </w:rPr>
      </w:pPr>
      <w:bookmarkStart w:id="667" w:name="bookmark677"/>
      <w:bookmarkEnd w:id="667"/>
      <w:r w:rsidRPr="006215DB">
        <w:rPr>
          <w:sz w:val="24"/>
          <w:szCs w:val="24"/>
        </w:rPr>
        <w:t>Плоские черви. Морфология, систематика, основные представители. Циклы развития. Пути заражения. Профилактика.</w:t>
      </w:r>
    </w:p>
    <w:p w:rsidR="00361728" w:rsidRPr="006215DB" w:rsidRDefault="00361728" w:rsidP="00361728">
      <w:pPr>
        <w:pStyle w:val="a7"/>
        <w:framePr w:w="9556" w:h="15724" w:hRule="exact" w:wrap="none" w:vAnchor="page" w:hAnchor="page" w:x="1659" w:y="1115"/>
        <w:numPr>
          <w:ilvl w:val="0"/>
          <w:numId w:val="127"/>
        </w:numPr>
        <w:tabs>
          <w:tab w:val="left" w:pos="1098"/>
        </w:tabs>
        <w:ind w:firstLine="720"/>
        <w:rPr>
          <w:sz w:val="24"/>
          <w:szCs w:val="24"/>
        </w:rPr>
      </w:pPr>
      <w:bookmarkStart w:id="668" w:name="bookmark678"/>
      <w:bookmarkEnd w:id="668"/>
      <w:r w:rsidRPr="006215DB">
        <w:rPr>
          <w:sz w:val="24"/>
          <w:szCs w:val="24"/>
        </w:rPr>
        <w:t>Генотип. Геном. Фенотип. Факторы, определяющие развитие</w:t>
      </w:r>
    </w:p>
    <w:p w:rsidR="00361728" w:rsidRPr="006215DB" w:rsidRDefault="00361728" w:rsidP="00361728">
      <w:pPr>
        <w:pStyle w:val="a7"/>
        <w:framePr w:w="9556" w:h="15724" w:hRule="exact" w:wrap="none" w:vAnchor="page" w:hAnchor="page" w:x="1659" w:y="1115"/>
        <w:tabs>
          <w:tab w:val="left" w:pos="3682"/>
        </w:tabs>
        <w:ind w:firstLine="0"/>
        <w:rPr>
          <w:sz w:val="24"/>
          <w:szCs w:val="24"/>
        </w:rPr>
      </w:pPr>
      <w:r w:rsidRPr="006215DB">
        <w:rPr>
          <w:sz w:val="24"/>
          <w:szCs w:val="24"/>
        </w:rPr>
        <w:t>фенотипа. Доминантность, рецессивность. Взаимодействие генов в детерминации признаков:</w:t>
      </w:r>
      <w:r w:rsidRPr="006215DB">
        <w:rPr>
          <w:sz w:val="24"/>
          <w:szCs w:val="24"/>
        </w:rPr>
        <w:tab/>
        <w:t>доминирование, промежуточное проявление,</w:t>
      </w:r>
    </w:p>
    <w:p w:rsidR="00361728" w:rsidRPr="006215DB" w:rsidRDefault="00361728" w:rsidP="00361728">
      <w:pPr>
        <w:pStyle w:val="a7"/>
        <w:framePr w:w="9556" w:h="15724" w:hRule="exact" w:wrap="none" w:vAnchor="page" w:hAnchor="page" w:x="1659" w:y="1115"/>
        <w:ind w:firstLine="0"/>
        <w:rPr>
          <w:sz w:val="24"/>
          <w:szCs w:val="24"/>
        </w:rPr>
      </w:pPr>
      <w:r w:rsidRPr="006215DB">
        <w:rPr>
          <w:sz w:val="24"/>
          <w:szCs w:val="24"/>
        </w:rPr>
        <w:t>кодоминирование.</w:t>
      </w:r>
    </w:p>
    <w:p w:rsidR="00361728" w:rsidRPr="006215DB" w:rsidRDefault="00361728" w:rsidP="00361728">
      <w:pPr>
        <w:pStyle w:val="a7"/>
        <w:framePr w:w="9556" w:h="15724" w:hRule="exact" w:wrap="none" w:vAnchor="page" w:hAnchor="page" w:x="1659" w:y="1115"/>
        <w:numPr>
          <w:ilvl w:val="0"/>
          <w:numId w:val="127"/>
        </w:numPr>
        <w:tabs>
          <w:tab w:val="left" w:pos="1098"/>
        </w:tabs>
        <w:ind w:firstLine="720"/>
        <w:rPr>
          <w:sz w:val="24"/>
          <w:szCs w:val="24"/>
        </w:rPr>
      </w:pPr>
      <w:bookmarkStart w:id="669" w:name="bookmark679"/>
      <w:bookmarkEnd w:id="669"/>
      <w:r w:rsidRPr="006215DB">
        <w:rPr>
          <w:sz w:val="24"/>
          <w:szCs w:val="24"/>
        </w:rPr>
        <w:t>Экологические факторы, их взаимодействие.</w:t>
      </w:r>
    </w:p>
    <w:p w:rsidR="00361728" w:rsidRPr="006215DB" w:rsidRDefault="00361728" w:rsidP="00361728">
      <w:pPr>
        <w:pStyle w:val="20"/>
        <w:framePr w:w="9556" w:h="15724" w:hRule="exact" w:wrap="none" w:vAnchor="page" w:hAnchor="page" w:x="1659" w:y="1115"/>
        <w:jc w:val="center"/>
        <w:rPr>
          <w:sz w:val="24"/>
          <w:szCs w:val="24"/>
        </w:rPr>
      </w:pPr>
      <w:bookmarkStart w:id="670" w:name="bookmark680"/>
      <w:bookmarkStart w:id="671" w:name="bookmark681"/>
      <w:bookmarkStart w:id="672" w:name="bookmark682"/>
      <w:r w:rsidRPr="006215DB">
        <w:rPr>
          <w:sz w:val="24"/>
          <w:szCs w:val="24"/>
        </w:rPr>
        <w:t>Тема 3. «Опорно-двигательный аппарат»</w:t>
      </w:r>
      <w:bookmarkEnd w:id="670"/>
      <w:bookmarkEnd w:id="671"/>
      <w:bookmarkEnd w:id="672"/>
    </w:p>
    <w:p w:rsidR="00361728" w:rsidRPr="006215DB" w:rsidRDefault="00361728" w:rsidP="00361728">
      <w:pPr>
        <w:pStyle w:val="a7"/>
        <w:framePr w:w="9556" w:h="15724" w:hRule="exact" w:wrap="none" w:vAnchor="page" w:hAnchor="page" w:x="1659" w:y="1115"/>
        <w:numPr>
          <w:ilvl w:val="0"/>
          <w:numId w:val="128"/>
        </w:numPr>
        <w:tabs>
          <w:tab w:val="left" w:pos="1074"/>
        </w:tabs>
        <w:ind w:firstLine="720"/>
        <w:rPr>
          <w:sz w:val="24"/>
          <w:szCs w:val="24"/>
        </w:rPr>
      </w:pPr>
      <w:bookmarkStart w:id="673" w:name="bookmark683"/>
      <w:bookmarkEnd w:id="673"/>
      <w:r w:rsidRPr="006215DB">
        <w:rPr>
          <w:sz w:val="24"/>
          <w:szCs w:val="24"/>
        </w:rPr>
        <w:t>Скелет человека, его основные функции.</w:t>
      </w:r>
    </w:p>
    <w:p w:rsidR="00361728" w:rsidRPr="006215DB" w:rsidRDefault="00361728" w:rsidP="00361728">
      <w:pPr>
        <w:pStyle w:val="a7"/>
        <w:framePr w:w="9556" w:h="15724" w:hRule="exact" w:wrap="none" w:vAnchor="page" w:hAnchor="page" w:x="1659" w:y="1115"/>
        <w:numPr>
          <w:ilvl w:val="0"/>
          <w:numId w:val="128"/>
        </w:numPr>
        <w:tabs>
          <w:tab w:val="left" w:pos="1102"/>
        </w:tabs>
        <w:ind w:firstLine="720"/>
        <w:rPr>
          <w:sz w:val="24"/>
          <w:szCs w:val="24"/>
        </w:rPr>
      </w:pPr>
      <w:bookmarkStart w:id="674" w:name="bookmark684"/>
      <w:bookmarkEnd w:id="674"/>
      <w:r w:rsidRPr="006215DB">
        <w:rPr>
          <w:sz w:val="24"/>
          <w:szCs w:val="24"/>
        </w:rPr>
        <w:t>Костно-мышечная система, соединение костей, их функции.</w:t>
      </w:r>
    </w:p>
    <w:p w:rsidR="00361728" w:rsidRPr="006215DB" w:rsidRDefault="00361728" w:rsidP="00361728">
      <w:pPr>
        <w:pStyle w:val="a7"/>
        <w:framePr w:w="9556" w:h="15724" w:hRule="exact" w:wrap="none" w:vAnchor="page" w:hAnchor="page" w:x="1659" w:y="1115"/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3.Основные понятия о полостях тела человека.</w:t>
      </w:r>
    </w:p>
    <w:p w:rsidR="00361728" w:rsidRPr="006215DB" w:rsidRDefault="00361728" w:rsidP="00361728">
      <w:pPr>
        <w:pStyle w:val="a7"/>
        <w:framePr w:w="9556" w:h="15724" w:hRule="exact" w:wrap="none" w:vAnchor="page" w:hAnchor="page" w:x="1659" w:y="1115"/>
        <w:ind w:firstLine="720"/>
        <w:rPr>
          <w:sz w:val="24"/>
          <w:szCs w:val="24"/>
        </w:rPr>
      </w:pPr>
      <w:r w:rsidRPr="006215DB">
        <w:rPr>
          <w:sz w:val="24"/>
          <w:szCs w:val="24"/>
        </w:rPr>
        <w:t>4.Открытое и закрытое повреждение грудной клетки и живота, распо-знавание, особенности транспортировки и оказание первой медицинской помощи.</w:t>
      </w:r>
    </w:p>
    <w:p w:rsidR="00361728" w:rsidRPr="006215DB" w:rsidRDefault="00361728" w:rsidP="00361728">
      <w:pPr>
        <w:pStyle w:val="a7"/>
        <w:framePr w:w="9556" w:h="15724" w:hRule="exact" w:wrap="none" w:vAnchor="page" w:hAnchor="page" w:x="1659" w:y="1115"/>
        <w:numPr>
          <w:ilvl w:val="0"/>
          <w:numId w:val="129"/>
        </w:numPr>
        <w:tabs>
          <w:tab w:val="left" w:pos="1093"/>
        </w:tabs>
        <w:ind w:firstLine="720"/>
        <w:rPr>
          <w:sz w:val="24"/>
          <w:szCs w:val="24"/>
        </w:rPr>
      </w:pPr>
      <w:bookmarkStart w:id="675" w:name="bookmark685"/>
      <w:bookmarkEnd w:id="675"/>
      <w:r w:rsidRPr="006215DB">
        <w:rPr>
          <w:sz w:val="24"/>
          <w:szCs w:val="24"/>
        </w:rPr>
        <w:t>Сердечно-сосудистая система.</w:t>
      </w:r>
    </w:p>
    <w:p w:rsidR="00361728" w:rsidRPr="006215DB" w:rsidRDefault="00361728" w:rsidP="00361728">
      <w:pPr>
        <w:pStyle w:val="a7"/>
        <w:framePr w:w="9556" w:h="15724" w:hRule="exact" w:wrap="none" w:vAnchor="page" w:hAnchor="page" w:x="1659" w:y="1115"/>
        <w:numPr>
          <w:ilvl w:val="0"/>
          <w:numId w:val="129"/>
        </w:numPr>
        <w:tabs>
          <w:tab w:val="left" w:pos="1098"/>
        </w:tabs>
        <w:ind w:firstLine="720"/>
        <w:rPr>
          <w:sz w:val="24"/>
          <w:szCs w:val="24"/>
        </w:rPr>
      </w:pPr>
      <w:bookmarkStart w:id="676" w:name="bookmark686"/>
      <w:bookmarkEnd w:id="676"/>
      <w:r w:rsidRPr="006215DB">
        <w:rPr>
          <w:sz w:val="24"/>
          <w:szCs w:val="24"/>
        </w:rPr>
        <w:t>Сердце и его функции, круги кровообращения.</w:t>
      </w:r>
    </w:p>
    <w:p w:rsidR="00361728" w:rsidRPr="006215DB" w:rsidRDefault="00361728" w:rsidP="00361728">
      <w:pPr>
        <w:pStyle w:val="a7"/>
        <w:framePr w:w="9556" w:h="15724" w:hRule="exact" w:wrap="none" w:vAnchor="page" w:hAnchor="page" w:x="1659" w:y="1115"/>
        <w:numPr>
          <w:ilvl w:val="0"/>
          <w:numId w:val="129"/>
        </w:numPr>
        <w:tabs>
          <w:tab w:val="left" w:pos="1098"/>
        </w:tabs>
        <w:ind w:firstLine="720"/>
        <w:rPr>
          <w:sz w:val="24"/>
          <w:szCs w:val="24"/>
        </w:rPr>
      </w:pPr>
      <w:bookmarkStart w:id="677" w:name="bookmark687"/>
      <w:bookmarkEnd w:id="677"/>
      <w:r w:rsidRPr="006215DB">
        <w:rPr>
          <w:sz w:val="24"/>
          <w:szCs w:val="24"/>
        </w:rPr>
        <w:t>Магистральные кровеносные сосуды.</w:t>
      </w:r>
    </w:p>
    <w:p w:rsidR="00361728" w:rsidRPr="006215DB" w:rsidRDefault="00361728" w:rsidP="00361728">
      <w:pPr>
        <w:pStyle w:val="20"/>
        <w:framePr w:w="9556" w:h="15724" w:hRule="exact" w:wrap="none" w:vAnchor="page" w:hAnchor="page" w:x="1659" w:y="1115"/>
        <w:jc w:val="center"/>
        <w:rPr>
          <w:sz w:val="24"/>
          <w:szCs w:val="24"/>
        </w:rPr>
      </w:pPr>
      <w:bookmarkStart w:id="678" w:name="bookmark688"/>
      <w:bookmarkStart w:id="679" w:name="bookmark689"/>
      <w:bookmarkStart w:id="680" w:name="bookmark690"/>
      <w:r w:rsidRPr="006215DB">
        <w:rPr>
          <w:sz w:val="24"/>
          <w:szCs w:val="24"/>
        </w:rPr>
        <w:t>Тема 4: «Эндокринная система»</w:t>
      </w:r>
      <w:bookmarkEnd w:id="678"/>
      <w:bookmarkEnd w:id="679"/>
      <w:bookmarkEnd w:id="680"/>
    </w:p>
    <w:p w:rsidR="00361728" w:rsidRPr="006215DB" w:rsidRDefault="00361728" w:rsidP="00361728">
      <w:pPr>
        <w:pStyle w:val="a7"/>
        <w:framePr w:w="9556" w:h="15724" w:hRule="exact" w:wrap="none" w:vAnchor="page" w:hAnchor="page" w:x="1659" w:y="1115"/>
        <w:numPr>
          <w:ilvl w:val="0"/>
          <w:numId w:val="130"/>
        </w:numPr>
        <w:tabs>
          <w:tab w:val="left" w:pos="1074"/>
          <w:tab w:val="left" w:pos="4733"/>
          <w:tab w:val="left" w:pos="6778"/>
          <w:tab w:val="left" w:pos="8501"/>
        </w:tabs>
        <w:ind w:firstLine="720"/>
        <w:rPr>
          <w:sz w:val="24"/>
          <w:szCs w:val="24"/>
        </w:rPr>
      </w:pPr>
      <w:bookmarkStart w:id="681" w:name="bookmark691"/>
      <w:bookmarkEnd w:id="681"/>
      <w:r w:rsidRPr="006215DB">
        <w:rPr>
          <w:sz w:val="24"/>
          <w:szCs w:val="24"/>
        </w:rPr>
        <w:t>Эндокринные железы:</w:t>
      </w:r>
      <w:r w:rsidRPr="006215DB">
        <w:rPr>
          <w:sz w:val="24"/>
          <w:szCs w:val="24"/>
        </w:rPr>
        <w:tab/>
        <w:t>топография,</w:t>
      </w:r>
      <w:r w:rsidRPr="006215DB">
        <w:rPr>
          <w:sz w:val="24"/>
          <w:szCs w:val="24"/>
        </w:rPr>
        <w:tab/>
        <w:t>строение,</w:t>
      </w:r>
      <w:r w:rsidRPr="006215DB">
        <w:rPr>
          <w:sz w:val="24"/>
          <w:szCs w:val="24"/>
        </w:rPr>
        <w:tab/>
        <w:t>функции,</w:t>
      </w:r>
    </w:p>
    <w:p w:rsidR="00361728" w:rsidRPr="006215DB" w:rsidRDefault="00361728" w:rsidP="00361728">
      <w:pPr>
        <w:pStyle w:val="a7"/>
        <w:framePr w:w="9556" w:h="15724" w:hRule="exact" w:wrap="none" w:vAnchor="page" w:hAnchor="page" w:x="1659" w:y="1115"/>
        <w:ind w:firstLine="0"/>
        <w:rPr>
          <w:sz w:val="24"/>
          <w:szCs w:val="24"/>
        </w:rPr>
      </w:pPr>
      <w:r w:rsidRPr="006215DB">
        <w:rPr>
          <w:sz w:val="24"/>
          <w:szCs w:val="24"/>
        </w:rPr>
        <w:t>кровоснабжение.</w:t>
      </w:r>
    </w:p>
    <w:p w:rsidR="00361728" w:rsidRPr="006215DB" w:rsidRDefault="00361728" w:rsidP="00361728">
      <w:pPr>
        <w:pStyle w:val="a7"/>
        <w:framePr w:w="9556" w:h="15724" w:hRule="exact" w:wrap="none" w:vAnchor="page" w:hAnchor="page" w:x="1659" w:y="1115"/>
        <w:numPr>
          <w:ilvl w:val="0"/>
          <w:numId w:val="130"/>
        </w:numPr>
        <w:tabs>
          <w:tab w:val="left" w:pos="1102"/>
        </w:tabs>
        <w:ind w:firstLine="720"/>
        <w:rPr>
          <w:sz w:val="24"/>
          <w:szCs w:val="24"/>
        </w:rPr>
      </w:pPr>
      <w:bookmarkStart w:id="682" w:name="bookmark692"/>
      <w:bookmarkEnd w:id="682"/>
      <w:r w:rsidRPr="006215DB">
        <w:rPr>
          <w:sz w:val="24"/>
          <w:szCs w:val="24"/>
        </w:rPr>
        <w:t>Классификация эндокринных желез (внутренней секреции).</w:t>
      </w:r>
    </w:p>
    <w:p w:rsidR="00361728" w:rsidRPr="006215DB" w:rsidRDefault="00361728" w:rsidP="00361728">
      <w:pPr>
        <w:pStyle w:val="a7"/>
        <w:framePr w:w="9556" w:h="15724" w:hRule="exact" w:wrap="none" w:vAnchor="page" w:hAnchor="page" w:x="1659" w:y="1115"/>
        <w:numPr>
          <w:ilvl w:val="0"/>
          <w:numId w:val="130"/>
        </w:numPr>
        <w:tabs>
          <w:tab w:val="left" w:pos="1102"/>
          <w:tab w:val="left" w:pos="8122"/>
        </w:tabs>
        <w:ind w:firstLine="720"/>
        <w:rPr>
          <w:sz w:val="24"/>
          <w:szCs w:val="24"/>
        </w:rPr>
      </w:pPr>
      <w:bookmarkStart w:id="683" w:name="bookmark693"/>
      <w:bookmarkEnd w:id="683"/>
      <w:r w:rsidRPr="006215DB">
        <w:rPr>
          <w:sz w:val="24"/>
          <w:szCs w:val="24"/>
        </w:rPr>
        <w:t>Бранхиогенные железы внутренней секреции:</w:t>
      </w:r>
      <w:r w:rsidRPr="006215DB">
        <w:rPr>
          <w:sz w:val="24"/>
          <w:szCs w:val="24"/>
        </w:rPr>
        <w:tab/>
        <w:t>щитовидная,</w:t>
      </w:r>
    </w:p>
    <w:p w:rsidR="00361728" w:rsidRPr="006215DB" w:rsidRDefault="00361728" w:rsidP="00361728">
      <w:pPr>
        <w:pStyle w:val="a7"/>
        <w:framePr w:w="9556" w:h="15724" w:hRule="exact" w:wrap="none" w:vAnchor="page" w:hAnchor="page" w:x="1659" w:y="1115"/>
        <w:ind w:firstLine="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паращитовидные железы: топография, строение, функции, кровоснабжение, иннервация.</w:t>
      </w:r>
    </w:p>
    <w:p w:rsidR="00361728" w:rsidRPr="006215DB" w:rsidRDefault="00361728" w:rsidP="00361728">
      <w:pPr>
        <w:pStyle w:val="a7"/>
        <w:framePr w:w="9556" w:h="15724" w:hRule="exact" w:wrap="none" w:vAnchor="page" w:hAnchor="page" w:x="1659" w:y="1115"/>
        <w:numPr>
          <w:ilvl w:val="0"/>
          <w:numId w:val="130"/>
        </w:numPr>
        <w:tabs>
          <w:tab w:val="left" w:pos="1102"/>
        </w:tabs>
        <w:ind w:firstLine="720"/>
        <w:rPr>
          <w:sz w:val="24"/>
          <w:szCs w:val="24"/>
        </w:rPr>
      </w:pPr>
      <w:bookmarkStart w:id="684" w:name="bookmark694"/>
      <w:bookmarkEnd w:id="684"/>
      <w:r w:rsidRPr="006215DB">
        <w:rPr>
          <w:sz w:val="24"/>
          <w:szCs w:val="24"/>
        </w:rPr>
        <w:t>Эстезиология. Органы чувств.</w:t>
      </w: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6215D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6215DB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0"/>
        </w:numPr>
        <w:tabs>
          <w:tab w:val="left" w:pos="1093"/>
        </w:tabs>
        <w:ind w:firstLine="720"/>
        <w:rPr>
          <w:sz w:val="24"/>
          <w:szCs w:val="24"/>
        </w:rPr>
      </w:pPr>
      <w:bookmarkStart w:id="685" w:name="bookmark695"/>
      <w:bookmarkEnd w:id="685"/>
      <w:r w:rsidRPr="006215DB">
        <w:rPr>
          <w:sz w:val="24"/>
          <w:szCs w:val="24"/>
        </w:rPr>
        <w:t>Нарушения щитовидной железы.</w:t>
      </w:r>
    </w:p>
    <w:p w:rsidR="00361728" w:rsidRPr="006215DB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0"/>
        </w:numPr>
        <w:tabs>
          <w:tab w:val="left" w:pos="1093"/>
        </w:tabs>
        <w:ind w:firstLine="720"/>
        <w:rPr>
          <w:sz w:val="24"/>
          <w:szCs w:val="24"/>
        </w:rPr>
      </w:pPr>
      <w:bookmarkStart w:id="686" w:name="bookmark696"/>
      <w:bookmarkEnd w:id="686"/>
      <w:r w:rsidRPr="006215DB">
        <w:rPr>
          <w:sz w:val="24"/>
          <w:szCs w:val="24"/>
        </w:rPr>
        <w:t>Общие принципы структурно-функциональной организации эндокринных желез.</w:t>
      </w:r>
    </w:p>
    <w:p w:rsidR="00361728" w:rsidRPr="006215DB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0"/>
        </w:numPr>
        <w:tabs>
          <w:tab w:val="left" w:pos="1098"/>
        </w:tabs>
        <w:spacing w:after="360"/>
        <w:ind w:firstLine="720"/>
        <w:rPr>
          <w:sz w:val="24"/>
          <w:szCs w:val="24"/>
        </w:rPr>
      </w:pPr>
      <w:bookmarkStart w:id="687" w:name="bookmark697"/>
      <w:bookmarkEnd w:id="687"/>
      <w:r w:rsidRPr="006215DB">
        <w:rPr>
          <w:sz w:val="24"/>
          <w:szCs w:val="24"/>
        </w:rPr>
        <w:t>Классификация гормонов.</w:t>
      </w:r>
    </w:p>
    <w:p w:rsidR="00361728" w:rsidRPr="006215DB" w:rsidRDefault="00361728" w:rsidP="00361728">
      <w:pPr>
        <w:pStyle w:val="20"/>
        <w:framePr w:w="9556" w:h="14458" w:hRule="exact" w:wrap="none" w:vAnchor="page" w:hAnchor="page" w:x="1659" w:y="1111"/>
        <w:jc w:val="center"/>
        <w:rPr>
          <w:sz w:val="24"/>
          <w:szCs w:val="24"/>
        </w:rPr>
      </w:pPr>
      <w:bookmarkStart w:id="688" w:name="bookmark698"/>
      <w:bookmarkStart w:id="689" w:name="bookmark699"/>
      <w:bookmarkStart w:id="690" w:name="bookmark700"/>
      <w:r w:rsidRPr="006215DB">
        <w:rPr>
          <w:sz w:val="24"/>
          <w:szCs w:val="24"/>
        </w:rPr>
        <w:t>Тема 7. «Дыхательная система»</w:t>
      </w:r>
      <w:bookmarkEnd w:id="688"/>
      <w:bookmarkEnd w:id="689"/>
      <w:bookmarkEnd w:id="690"/>
    </w:p>
    <w:p w:rsidR="00361728" w:rsidRPr="006215DB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1"/>
        </w:numPr>
        <w:tabs>
          <w:tab w:val="left" w:pos="1083"/>
        </w:tabs>
        <w:ind w:firstLine="720"/>
        <w:rPr>
          <w:sz w:val="24"/>
          <w:szCs w:val="24"/>
        </w:rPr>
      </w:pPr>
      <w:bookmarkStart w:id="691" w:name="bookmark701"/>
      <w:bookmarkEnd w:id="691"/>
      <w:r w:rsidRPr="006215DB">
        <w:rPr>
          <w:sz w:val="24"/>
          <w:szCs w:val="24"/>
        </w:rPr>
        <w:t>Дыхательная система человека: органы, заболевания, функции, строение.</w:t>
      </w:r>
    </w:p>
    <w:p w:rsidR="00361728" w:rsidRPr="006215DB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1"/>
        </w:numPr>
        <w:tabs>
          <w:tab w:val="left" w:pos="1102"/>
        </w:tabs>
        <w:ind w:firstLine="720"/>
        <w:rPr>
          <w:sz w:val="24"/>
          <w:szCs w:val="24"/>
        </w:rPr>
      </w:pPr>
      <w:bookmarkStart w:id="692" w:name="bookmark702"/>
      <w:bookmarkEnd w:id="692"/>
      <w:r w:rsidRPr="006215DB">
        <w:rPr>
          <w:sz w:val="24"/>
          <w:szCs w:val="24"/>
        </w:rPr>
        <w:t>Изменения показателей дыхательной системы</w:t>
      </w:r>
    </w:p>
    <w:p w:rsidR="00361728" w:rsidRPr="006215DB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1"/>
        </w:numPr>
        <w:tabs>
          <w:tab w:val="left" w:pos="1102"/>
        </w:tabs>
        <w:ind w:firstLine="720"/>
        <w:rPr>
          <w:sz w:val="24"/>
          <w:szCs w:val="24"/>
        </w:rPr>
      </w:pPr>
      <w:bookmarkStart w:id="693" w:name="bookmark703"/>
      <w:bookmarkEnd w:id="693"/>
      <w:r w:rsidRPr="006215DB">
        <w:rPr>
          <w:sz w:val="24"/>
          <w:szCs w:val="24"/>
        </w:rPr>
        <w:t>Показатели функционального состояния системы внешнего дыхания</w:t>
      </w:r>
    </w:p>
    <w:p w:rsidR="00361728" w:rsidRPr="006215DB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1"/>
        </w:numPr>
        <w:tabs>
          <w:tab w:val="left" w:pos="1102"/>
        </w:tabs>
        <w:ind w:firstLine="720"/>
        <w:rPr>
          <w:sz w:val="24"/>
          <w:szCs w:val="24"/>
        </w:rPr>
      </w:pPr>
      <w:bookmarkStart w:id="694" w:name="bookmark704"/>
      <w:bookmarkEnd w:id="694"/>
      <w:r w:rsidRPr="006215DB">
        <w:rPr>
          <w:sz w:val="24"/>
          <w:szCs w:val="24"/>
        </w:rPr>
        <w:t>ЖЕЛ (жизненная емкость легких)</w:t>
      </w:r>
    </w:p>
    <w:p w:rsidR="00361728" w:rsidRPr="006215DB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1"/>
        </w:numPr>
        <w:tabs>
          <w:tab w:val="left" w:pos="1102"/>
        </w:tabs>
        <w:ind w:firstLine="720"/>
        <w:rPr>
          <w:sz w:val="24"/>
          <w:szCs w:val="24"/>
        </w:rPr>
      </w:pPr>
      <w:bookmarkStart w:id="695" w:name="bookmark705"/>
      <w:bookmarkEnd w:id="695"/>
      <w:r w:rsidRPr="006215DB">
        <w:rPr>
          <w:sz w:val="24"/>
          <w:szCs w:val="24"/>
        </w:rPr>
        <w:t>Минутный объем дыхания (МОД) - легочная вентиляция</w:t>
      </w:r>
    </w:p>
    <w:p w:rsidR="00361728" w:rsidRPr="006215DB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1"/>
        </w:numPr>
        <w:tabs>
          <w:tab w:val="left" w:pos="1102"/>
        </w:tabs>
        <w:ind w:firstLine="720"/>
        <w:rPr>
          <w:sz w:val="24"/>
          <w:szCs w:val="24"/>
        </w:rPr>
      </w:pPr>
      <w:bookmarkStart w:id="696" w:name="bookmark706"/>
      <w:bookmarkEnd w:id="696"/>
      <w:r w:rsidRPr="006215DB">
        <w:rPr>
          <w:sz w:val="24"/>
          <w:szCs w:val="24"/>
        </w:rPr>
        <w:t>Проба Триффто-Вотчала</w:t>
      </w:r>
    </w:p>
    <w:p w:rsidR="00361728" w:rsidRPr="006215DB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1"/>
        </w:numPr>
        <w:tabs>
          <w:tab w:val="left" w:pos="1102"/>
        </w:tabs>
        <w:ind w:firstLine="720"/>
        <w:rPr>
          <w:sz w:val="24"/>
          <w:szCs w:val="24"/>
        </w:rPr>
      </w:pPr>
      <w:bookmarkStart w:id="697" w:name="bookmark707"/>
      <w:bookmarkEnd w:id="697"/>
      <w:r w:rsidRPr="006215DB">
        <w:rPr>
          <w:sz w:val="24"/>
          <w:szCs w:val="24"/>
        </w:rPr>
        <w:t>Произвольные режимы внешнего дыхания</w:t>
      </w:r>
    </w:p>
    <w:p w:rsidR="00361728" w:rsidRPr="006215DB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1"/>
        </w:numPr>
        <w:tabs>
          <w:tab w:val="left" w:pos="1102"/>
        </w:tabs>
        <w:spacing w:after="360"/>
        <w:ind w:firstLine="720"/>
        <w:rPr>
          <w:sz w:val="24"/>
          <w:szCs w:val="24"/>
        </w:rPr>
      </w:pPr>
      <w:bookmarkStart w:id="698" w:name="bookmark708"/>
      <w:bookmarkEnd w:id="698"/>
      <w:r w:rsidRPr="006215DB">
        <w:rPr>
          <w:sz w:val="24"/>
          <w:szCs w:val="24"/>
        </w:rPr>
        <w:t>Влияние дыхательных упражнений на организм</w:t>
      </w:r>
    </w:p>
    <w:p w:rsidR="00361728" w:rsidRPr="006215DB" w:rsidRDefault="00361728" w:rsidP="00361728">
      <w:pPr>
        <w:pStyle w:val="20"/>
        <w:framePr w:w="9556" w:h="14458" w:hRule="exact" w:wrap="none" w:vAnchor="page" w:hAnchor="page" w:x="1659" w:y="1111"/>
        <w:jc w:val="center"/>
        <w:rPr>
          <w:sz w:val="24"/>
          <w:szCs w:val="24"/>
        </w:rPr>
      </w:pPr>
      <w:bookmarkStart w:id="699" w:name="bookmark709"/>
      <w:bookmarkStart w:id="700" w:name="bookmark710"/>
      <w:bookmarkStart w:id="701" w:name="bookmark711"/>
      <w:r w:rsidRPr="006215DB">
        <w:rPr>
          <w:sz w:val="24"/>
          <w:szCs w:val="24"/>
        </w:rPr>
        <w:t>Тема 9. «Обмен веществ и энергии»</w:t>
      </w:r>
      <w:bookmarkEnd w:id="699"/>
      <w:bookmarkEnd w:id="700"/>
      <w:bookmarkEnd w:id="701"/>
    </w:p>
    <w:p w:rsidR="00361728" w:rsidRPr="006215DB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2"/>
        </w:numPr>
        <w:tabs>
          <w:tab w:val="left" w:pos="1074"/>
        </w:tabs>
        <w:ind w:firstLine="720"/>
        <w:rPr>
          <w:sz w:val="24"/>
          <w:szCs w:val="24"/>
        </w:rPr>
      </w:pPr>
      <w:bookmarkStart w:id="702" w:name="bookmark712"/>
      <w:bookmarkEnd w:id="702"/>
      <w:r w:rsidRPr="006215DB">
        <w:rPr>
          <w:sz w:val="24"/>
          <w:szCs w:val="24"/>
        </w:rPr>
        <w:t>Обмен веществ и энергии.</w:t>
      </w:r>
    </w:p>
    <w:p w:rsidR="00361728" w:rsidRPr="006215DB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2"/>
        </w:numPr>
        <w:tabs>
          <w:tab w:val="left" w:pos="1102"/>
        </w:tabs>
        <w:ind w:firstLine="720"/>
        <w:rPr>
          <w:sz w:val="24"/>
          <w:szCs w:val="24"/>
        </w:rPr>
      </w:pPr>
      <w:bookmarkStart w:id="703" w:name="bookmark713"/>
      <w:bookmarkEnd w:id="703"/>
      <w:r w:rsidRPr="006215DB">
        <w:rPr>
          <w:sz w:val="24"/>
          <w:szCs w:val="24"/>
        </w:rPr>
        <w:t>Анаболизм и катаболизм.</w:t>
      </w:r>
    </w:p>
    <w:p w:rsidR="00361728" w:rsidRPr="006215DB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2"/>
        </w:numPr>
        <w:tabs>
          <w:tab w:val="left" w:pos="1102"/>
        </w:tabs>
        <w:ind w:firstLine="720"/>
        <w:rPr>
          <w:sz w:val="24"/>
          <w:szCs w:val="24"/>
        </w:rPr>
      </w:pPr>
      <w:bookmarkStart w:id="704" w:name="bookmark714"/>
      <w:bookmarkEnd w:id="704"/>
      <w:r w:rsidRPr="006215DB">
        <w:rPr>
          <w:sz w:val="24"/>
          <w:szCs w:val="24"/>
        </w:rPr>
        <w:t>Фотосинтез. Хемосинтез.</w:t>
      </w:r>
    </w:p>
    <w:p w:rsidR="00361728" w:rsidRPr="006215DB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2"/>
        </w:numPr>
        <w:tabs>
          <w:tab w:val="left" w:pos="1102"/>
        </w:tabs>
        <w:spacing w:after="360"/>
        <w:ind w:firstLine="720"/>
        <w:rPr>
          <w:sz w:val="24"/>
          <w:szCs w:val="24"/>
        </w:rPr>
      </w:pPr>
      <w:bookmarkStart w:id="705" w:name="bookmark715"/>
      <w:bookmarkEnd w:id="705"/>
      <w:r w:rsidRPr="006215DB">
        <w:rPr>
          <w:sz w:val="24"/>
          <w:szCs w:val="24"/>
        </w:rPr>
        <w:t>Возрастные физиологические особенности обмена веществ и энергии</w:t>
      </w:r>
    </w:p>
    <w:p w:rsidR="00361728" w:rsidRPr="006215DB" w:rsidRDefault="00361728" w:rsidP="00361728">
      <w:pPr>
        <w:pStyle w:val="20"/>
        <w:framePr w:w="9556" w:h="14458" w:hRule="exact" w:wrap="none" w:vAnchor="page" w:hAnchor="page" w:x="1659" w:y="1111"/>
        <w:jc w:val="center"/>
        <w:rPr>
          <w:sz w:val="24"/>
          <w:szCs w:val="24"/>
        </w:rPr>
      </w:pPr>
      <w:bookmarkStart w:id="706" w:name="bookmark716"/>
      <w:bookmarkStart w:id="707" w:name="bookmark717"/>
      <w:bookmarkStart w:id="708" w:name="bookmark718"/>
      <w:r w:rsidRPr="006215DB">
        <w:rPr>
          <w:sz w:val="24"/>
          <w:szCs w:val="24"/>
        </w:rPr>
        <w:t>Тема 10. «Нервная система»</w:t>
      </w:r>
      <w:bookmarkEnd w:id="706"/>
      <w:bookmarkEnd w:id="707"/>
      <w:bookmarkEnd w:id="708"/>
    </w:p>
    <w:p w:rsidR="00361728" w:rsidRPr="006215DB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3"/>
        </w:numPr>
        <w:tabs>
          <w:tab w:val="left" w:pos="1074"/>
        </w:tabs>
        <w:ind w:firstLine="720"/>
        <w:rPr>
          <w:sz w:val="24"/>
          <w:szCs w:val="24"/>
        </w:rPr>
      </w:pPr>
      <w:bookmarkStart w:id="709" w:name="bookmark719"/>
      <w:bookmarkEnd w:id="709"/>
      <w:r w:rsidRPr="006215DB">
        <w:rPr>
          <w:sz w:val="24"/>
          <w:szCs w:val="24"/>
        </w:rPr>
        <w:t>Нейрофизиология как наука.</w:t>
      </w:r>
    </w:p>
    <w:p w:rsidR="00361728" w:rsidRPr="006215DB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3"/>
        </w:numPr>
        <w:tabs>
          <w:tab w:val="left" w:pos="1102"/>
        </w:tabs>
        <w:ind w:firstLine="720"/>
        <w:rPr>
          <w:sz w:val="24"/>
          <w:szCs w:val="24"/>
        </w:rPr>
      </w:pPr>
      <w:bookmarkStart w:id="710" w:name="bookmark720"/>
      <w:bookmarkEnd w:id="710"/>
      <w:r w:rsidRPr="006215DB">
        <w:rPr>
          <w:sz w:val="24"/>
          <w:szCs w:val="24"/>
        </w:rPr>
        <w:t>Исторический аспект развития нейрофизиологии.</w:t>
      </w:r>
    </w:p>
    <w:p w:rsidR="00361728" w:rsidRPr="006215DB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3"/>
        </w:numPr>
        <w:tabs>
          <w:tab w:val="left" w:pos="1093"/>
        </w:tabs>
        <w:ind w:firstLine="720"/>
        <w:rPr>
          <w:sz w:val="24"/>
          <w:szCs w:val="24"/>
        </w:rPr>
      </w:pPr>
      <w:bookmarkStart w:id="711" w:name="bookmark721"/>
      <w:bookmarkEnd w:id="711"/>
      <w:r w:rsidRPr="006215DB">
        <w:rPr>
          <w:sz w:val="24"/>
          <w:szCs w:val="24"/>
        </w:rPr>
        <w:t>Роль нейрофизиологии и ВНД в системе подготовки педагога - дефектолога.</w:t>
      </w:r>
    </w:p>
    <w:p w:rsidR="00361728" w:rsidRPr="006215DB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3"/>
        </w:numPr>
        <w:tabs>
          <w:tab w:val="left" w:pos="1088"/>
        </w:tabs>
        <w:ind w:firstLine="720"/>
        <w:rPr>
          <w:sz w:val="24"/>
          <w:szCs w:val="24"/>
        </w:rPr>
      </w:pPr>
      <w:bookmarkStart w:id="712" w:name="bookmark722"/>
      <w:bookmarkEnd w:id="712"/>
      <w:r w:rsidRPr="006215DB">
        <w:rPr>
          <w:sz w:val="24"/>
          <w:szCs w:val="24"/>
        </w:rPr>
        <w:t>Физиологические свойства и особенности функционирования возбудимых тканей.</w:t>
      </w:r>
    </w:p>
    <w:p w:rsidR="00361728" w:rsidRPr="006215DB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3"/>
        </w:numPr>
        <w:tabs>
          <w:tab w:val="left" w:pos="1102"/>
        </w:tabs>
        <w:ind w:firstLine="720"/>
        <w:rPr>
          <w:sz w:val="24"/>
          <w:szCs w:val="24"/>
        </w:rPr>
      </w:pPr>
      <w:bookmarkStart w:id="713" w:name="bookmark723"/>
      <w:bookmarkEnd w:id="713"/>
      <w:r w:rsidRPr="006215DB">
        <w:rPr>
          <w:sz w:val="24"/>
          <w:szCs w:val="24"/>
        </w:rPr>
        <w:t>Особенности передачи нервного импульса по нервному волокну.</w:t>
      </w:r>
    </w:p>
    <w:p w:rsidR="00361728" w:rsidRPr="006215DB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3"/>
        </w:numPr>
        <w:tabs>
          <w:tab w:val="left" w:pos="1102"/>
        </w:tabs>
        <w:ind w:firstLine="720"/>
        <w:rPr>
          <w:sz w:val="24"/>
          <w:szCs w:val="24"/>
        </w:rPr>
      </w:pPr>
      <w:bookmarkStart w:id="714" w:name="bookmark724"/>
      <w:bookmarkEnd w:id="714"/>
      <w:r w:rsidRPr="006215DB">
        <w:rPr>
          <w:sz w:val="24"/>
          <w:szCs w:val="24"/>
        </w:rPr>
        <w:t>Регистрация биоэлектрической активности возбудимых тканей.</w:t>
      </w:r>
    </w:p>
    <w:p w:rsidR="00361728" w:rsidRPr="006215DB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3"/>
        </w:numPr>
        <w:tabs>
          <w:tab w:val="left" w:pos="1102"/>
        </w:tabs>
        <w:ind w:firstLine="720"/>
        <w:rPr>
          <w:sz w:val="24"/>
          <w:szCs w:val="24"/>
        </w:rPr>
      </w:pPr>
      <w:bookmarkStart w:id="715" w:name="bookmark725"/>
      <w:bookmarkEnd w:id="715"/>
      <w:r w:rsidRPr="006215DB">
        <w:rPr>
          <w:sz w:val="24"/>
          <w:szCs w:val="24"/>
        </w:rPr>
        <w:t>Понятие о филогенезе и онтогенезе нервной системы.</w:t>
      </w:r>
    </w:p>
    <w:p w:rsidR="00361728" w:rsidRPr="006215DB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3"/>
        </w:numPr>
        <w:tabs>
          <w:tab w:val="left" w:pos="1102"/>
        </w:tabs>
        <w:ind w:firstLine="720"/>
        <w:rPr>
          <w:sz w:val="24"/>
          <w:szCs w:val="24"/>
        </w:rPr>
      </w:pPr>
      <w:bookmarkStart w:id="716" w:name="bookmark726"/>
      <w:bookmarkEnd w:id="716"/>
      <w:r w:rsidRPr="006215DB">
        <w:rPr>
          <w:sz w:val="24"/>
          <w:szCs w:val="24"/>
        </w:rPr>
        <w:t>Понятие о критических периодах в развитии нервной системы.</w:t>
      </w:r>
    </w:p>
    <w:p w:rsidR="00361728" w:rsidRPr="006215DB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3"/>
        </w:numPr>
        <w:tabs>
          <w:tab w:val="left" w:pos="1102"/>
        </w:tabs>
        <w:ind w:firstLine="720"/>
        <w:rPr>
          <w:sz w:val="24"/>
          <w:szCs w:val="24"/>
        </w:rPr>
      </w:pPr>
      <w:bookmarkStart w:id="717" w:name="bookmark727"/>
      <w:bookmarkEnd w:id="717"/>
      <w:r w:rsidRPr="006215DB">
        <w:rPr>
          <w:sz w:val="24"/>
          <w:szCs w:val="24"/>
        </w:rPr>
        <w:t>Локализация высших психических функций в коре головного мозга.</w:t>
      </w:r>
    </w:p>
    <w:p w:rsidR="00361728" w:rsidRPr="006215DB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3"/>
        </w:numPr>
        <w:tabs>
          <w:tab w:val="left" w:pos="1213"/>
        </w:tabs>
        <w:ind w:firstLine="720"/>
        <w:rPr>
          <w:sz w:val="24"/>
          <w:szCs w:val="24"/>
        </w:rPr>
      </w:pPr>
      <w:bookmarkStart w:id="718" w:name="bookmark728"/>
      <w:bookmarkEnd w:id="718"/>
      <w:r w:rsidRPr="006215DB">
        <w:rPr>
          <w:sz w:val="24"/>
          <w:szCs w:val="24"/>
        </w:rPr>
        <w:t>Строение и функции периферической нервной системы.</w:t>
      </w:r>
    </w:p>
    <w:p w:rsidR="00361728" w:rsidRPr="006215DB" w:rsidRDefault="00361728" w:rsidP="00361728">
      <w:pPr>
        <w:pStyle w:val="a7"/>
        <w:framePr w:w="9556" w:h="14458" w:hRule="exact" w:wrap="none" w:vAnchor="page" w:hAnchor="page" w:x="1659" w:y="1111"/>
        <w:ind w:firstLine="720"/>
        <w:rPr>
          <w:sz w:val="24"/>
          <w:szCs w:val="24"/>
        </w:rPr>
      </w:pPr>
      <w:bookmarkStart w:id="719" w:name="bookmark729"/>
      <w:r w:rsidRPr="006215DB">
        <w:rPr>
          <w:sz w:val="24"/>
          <w:szCs w:val="24"/>
        </w:rPr>
        <w:t>1</w:t>
      </w:r>
      <w:bookmarkEnd w:id="719"/>
      <w:r w:rsidRPr="006215DB">
        <w:rPr>
          <w:sz w:val="24"/>
          <w:szCs w:val="24"/>
        </w:rPr>
        <w:t>1.Общие принципы строения сенсорных систем.</w:t>
      </w:r>
    </w:p>
    <w:p w:rsidR="00361728" w:rsidRPr="006215DB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4"/>
        </w:numPr>
        <w:tabs>
          <w:tab w:val="left" w:pos="1213"/>
        </w:tabs>
        <w:ind w:firstLine="720"/>
        <w:rPr>
          <w:sz w:val="24"/>
          <w:szCs w:val="24"/>
        </w:rPr>
      </w:pPr>
      <w:bookmarkStart w:id="720" w:name="bookmark730"/>
      <w:bookmarkEnd w:id="720"/>
      <w:r w:rsidRPr="006215DB">
        <w:rPr>
          <w:sz w:val="24"/>
          <w:szCs w:val="24"/>
        </w:rPr>
        <w:t>Двигательный анализатор, развитие произвольных движений.</w:t>
      </w:r>
    </w:p>
    <w:p w:rsidR="00361728" w:rsidRPr="006215DB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4"/>
        </w:numPr>
        <w:tabs>
          <w:tab w:val="left" w:pos="1213"/>
        </w:tabs>
        <w:ind w:firstLine="720"/>
        <w:rPr>
          <w:sz w:val="24"/>
          <w:szCs w:val="24"/>
        </w:rPr>
      </w:pPr>
      <w:bookmarkStart w:id="721" w:name="bookmark731"/>
      <w:bookmarkEnd w:id="721"/>
      <w:r w:rsidRPr="006215DB">
        <w:rPr>
          <w:sz w:val="24"/>
          <w:szCs w:val="24"/>
        </w:rPr>
        <w:t>Высшая нервная деятельность.</w:t>
      </w:r>
    </w:p>
    <w:p w:rsidR="00361728" w:rsidRPr="006215DB" w:rsidRDefault="00361728" w:rsidP="00361728">
      <w:pPr>
        <w:pStyle w:val="a7"/>
        <w:framePr w:w="9556" w:h="14458" w:hRule="exact" w:wrap="none" w:vAnchor="page" w:hAnchor="page" w:x="1659" w:y="1111"/>
        <w:numPr>
          <w:ilvl w:val="0"/>
          <w:numId w:val="134"/>
        </w:numPr>
        <w:tabs>
          <w:tab w:val="left" w:pos="1213"/>
        </w:tabs>
        <w:ind w:firstLine="720"/>
        <w:rPr>
          <w:sz w:val="24"/>
          <w:szCs w:val="24"/>
        </w:rPr>
      </w:pPr>
      <w:bookmarkStart w:id="722" w:name="bookmark732"/>
      <w:bookmarkEnd w:id="722"/>
      <w:r w:rsidRPr="006215DB">
        <w:rPr>
          <w:sz w:val="24"/>
          <w:szCs w:val="24"/>
        </w:rPr>
        <w:t>Типы ВНД у животных и человека.</w:t>
      </w: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6215D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6215DB" w:rsidRDefault="00361728" w:rsidP="00361728">
      <w:pPr>
        <w:pStyle w:val="a7"/>
        <w:framePr w:w="9556" w:h="14455" w:hRule="exact" w:wrap="none" w:vAnchor="page" w:hAnchor="page" w:x="1659" w:y="1111"/>
        <w:numPr>
          <w:ilvl w:val="0"/>
          <w:numId w:val="134"/>
        </w:numPr>
        <w:tabs>
          <w:tab w:val="left" w:pos="1232"/>
        </w:tabs>
        <w:spacing w:after="360"/>
        <w:ind w:firstLine="720"/>
        <w:jc w:val="both"/>
        <w:rPr>
          <w:sz w:val="24"/>
          <w:szCs w:val="24"/>
        </w:rPr>
      </w:pPr>
      <w:bookmarkStart w:id="723" w:name="bookmark733"/>
      <w:bookmarkEnd w:id="723"/>
      <w:r w:rsidRPr="006215DB">
        <w:rPr>
          <w:sz w:val="24"/>
          <w:szCs w:val="24"/>
        </w:rPr>
        <w:t>Нейрофизиологические механизмы восстановления и компенсации утраченных функций.</w:t>
      </w:r>
    </w:p>
    <w:p w:rsidR="00361728" w:rsidRPr="006215DB" w:rsidRDefault="00361728" w:rsidP="00361728">
      <w:pPr>
        <w:pStyle w:val="20"/>
        <w:framePr w:w="9556" w:h="14455" w:hRule="exact" w:wrap="none" w:vAnchor="page" w:hAnchor="page" w:x="1659" w:y="1111"/>
        <w:jc w:val="center"/>
        <w:rPr>
          <w:sz w:val="24"/>
          <w:szCs w:val="24"/>
        </w:rPr>
      </w:pPr>
      <w:bookmarkStart w:id="724" w:name="bookmark734"/>
      <w:bookmarkStart w:id="725" w:name="bookmark735"/>
      <w:bookmarkStart w:id="726" w:name="bookmark736"/>
      <w:r w:rsidRPr="006215DB">
        <w:rPr>
          <w:sz w:val="24"/>
          <w:szCs w:val="24"/>
        </w:rPr>
        <w:t>Тема 12. «Сенсорные системы»</w:t>
      </w:r>
      <w:bookmarkEnd w:id="724"/>
      <w:bookmarkEnd w:id="725"/>
      <w:bookmarkEnd w:id="726"/>
    </w:p>
    <w:p w:rsidR="00361728" w:rsidRPr="006215DB" w:rsidRDefault="00361728" w:rsidP="00361728">
      <w:pPr>
        <w:pStyle w:val="20"/>
        <w:framePr w:w="9556" w:h="14455" w:hRule="exact" w:wrap="none" w:vAnchor="page" w:hAnchor="page" w:x="1659" w:y="1111"/>
        <w:jc w:val="center"/>
        <w:rPr>
          <w:sz w:val="24"/>
          <w:szCs w:val="24"/>
        </w:rPr>
      </w:pPr>
    </w:p>
    <w:p w:rsidR="00361728" w:rsidRPr="006215DB" w:rsidRDefault="00361728" w:rsidP="00361728">
      <w:pPr>
        <w:pStyle w:val="a7"/>
        <w:framePr w:w="9556" w:h="14455" w:hRule="exact" w:wrap="none" w:vAnchor="page" w:hAnchor="page" w:x="1659" w:y="1111"/>
        <w:numPr>
          <w:ilvl w:val="0"/>
          <w:numId w:val="135"/>
        </w:numPr>
        <w:tabs>
          <w:tab w:val="left" w:pos="1100"/>
        </w:tabs>
        <w:ind w:firstLine="720"/>
        <w:jc w:val="both"/>
        <w:rPr>
          <w:sz w:val="24"/>
          <w:szCs w:val="24"/>
        </w:rPr>
      </w:pPr>
      <w:bookmarkStart w:id="727" w:name="bookmark737"/>
      <w:bookmarkEnd w:id="727"/>
      <w:r w:rsidRPr="006215DB">
        <w:rPr>
          <w:sz w:val="24"/>
          <w:szCs w:val="24"/>
        </w:rPr>
        <w:t>Предмет, задачи физиологии ВНД и сенсорных систем. Методы исследования в физиологии ВНД и сенсорных систем.</w:t>
      </w:r>
    </w:p>
    <w:p w:rsidR="00361728" w:rsidRPr="006215DB" w:rsidRDefault="00361728" w:rsidP="00361728">
      <w:pPr>
        <w:pStyle w:val="a7"/>
        <w:framePr w:w="9556" w:h="14455" w:hRule="exact" w:wrap="none" w:vAnchor="page" w:hAnchor="page" w:x="1659" w:y="1111"/>
        <w:numPr>
          <w:ilvl w:val="0"/>
          <w:numId w:val="135"/>
        </w:numPr>
        <w:tabs>
          <w:tab w:val="left" w:pos="1100"/>
        </w:tabs>
        <w:ind w:firstLine="720"/>
        <w:jc w:val="both"/>
        <w:rPr>
          <w:sz w:val="24"/>
          <w:szCs w:val="24"/>
        </w:rPr>
      </w:pPr>
      <w:bookmarkStart w:id="728" w:name="bookmark738"/>
      <w:bookmarkEnd w:id="728"/>
      <w:r w:rsidRPr="006215DB">
        <w:rPr>
          <w:sz w:val="24"/>
          <w:szCs w:val="24"/>
        </w:rPr>
        <w:t>История развития взглядов на высшую нервную деятельность. Учение Павлова И.П. о ВНД и предпосылки его возникновения.</w:t>
      </w:r>
    </w:p>
    <w:p w:rsidR="00361728" w:rsidRPr="006215DB" w:rsidRDefault="00361728" w:rsidP="00361728">
      <w:pPr>
        <w:pStyle w:val="a7"/>
        <w:framePr w:w="9556" w:h="14455" w:hRule="exact" w:wrap="none" w:vAnchor="page" w:hAnchor="page" w:x="1659" w:y="1111"/>
        <w:numPr>
          <w:ilvl w:val="0"/>
          <w:numId w:val="135"/>
        </w:numPr>
        <w:tabs>
          <w:tab w:val="left" w:pos="1100"/>
        </w:tabs>
        <w:ind w:firstLine="720"/>
        <w:jc w:val="both"/>
        <w:rPr>
          <w:sz w:val="24"/>
          <w:szCs w:val="24"/>
        </w:rPr>
      </w:pPr>
      <w:bookmarkStart w:id="729" w:name="bookmark739"/>
      <w:bookmarkEnd w:id="729"/>
      <w:r w:rsidRPr="006215DB">
        <w:rPr>
          <w:sz w:val="24"/>
          <w:szCs w:val="24"/>
        </w:rPr>
        <w:t>Теории локализационизма, эквипотенциализма. Принцип системности в работе мозга.</w:t>
      </w:r>
    </w:p>
    <w:p w:rsidR="00361728" w:rsidRPr="006215DB" w:rsidRDefault="00361728" w:rsidP="00361728">
      <w:pPr>
        <w:pStyle w:val="a7"/>
        <w:framePr w:w="9556" w:h="14455" w:hRule="exact" w:wrap="none" w:vAnchor="page" w:hAnchor="page" w:x="1659" w:y="1111"/>
        <w:numPr>
          <w:ilvl w:val="0"/>
          <w:numId w:val="135"/>
        </w:numPr>
        <w:tabs>
          <w:tab w:val="left" w:pos="1100"/>
        </w:tabs>
        <w:ind w:firstLine="720"/>
        <w:jc w:val="both"/>
        <w:rPr>
          <w:sz w:val="24"/>
          <w:szCs w:val="24"/>
        </w:rPr>
      </w:pPr>
      <w:bookmarkStart w:id="730" w:name="bookmark740"/>
      <w:bookmarkEnd w:id="730"/>
      <w:r w:rsidRPr="006215DB">
        <w:rPr>
          <w:sz w:val="24"/>
          <w:szCs w:val="24"/>
        </w:rPr>
        <w:t>Базовые понятия физиологии ВНД. Рефлекс. Концепция нейронной организации рефлекторной дуги.</w:t>
      </w:r>
    </w:p>
    <w:p w:rsidR="00361728" w:rsidRPr="006215DB" w:rsidRDefault="00361728" w:rsidP="00361728">
      <w:pPr>
        <w:pStyle w:val="a7"/>
        <w:framePr w:w="9556" w:h="14455" w:hRule="exact" w:wrap="none" w:vAnchor="page" w:hAnchor="page" w:x="1659" w:y="1111"/>
        <w:numPr>
          <w:ilvl w:val="0"/>
          <w:numId w:val="135"/>
        </w:numPr>
        <w:tabs>
          <w:tab w:val="left" w:pos="1100"/>
        </w:tabs>
        <w:ind w:firstLine="720"/>
        <w:jc w:val="both"/>
        <w:rPr>
          <w:sz w:val="24"/>
          <w:szCs w:val="24"/>
        </w:rPr>
      </w:pPr>
      <w:bookmarkStart w:id="731" w:name="bookmark741"/>
      <w:bookmarkEnd w:id="731"/>
      <w:r w:rsidRPr="006215DB">
        <w:rPr>
          <w:sz w:val="24"/>
          <w:szCs w:val="24"/>
        </w:rPr>
        <w:t>Возбуждение и торможение в ЦНС, закономерности координации функций: иррадиация, концентрация, индукция, доминанта.</w:t>
      </w:r>
    </w:p>
    <w:p w:rsidR="00361728" w:rsidRPr="006215DB" w:rsidRDefault="00361728" w:rsidP="00361728">
      <w:pPr>
        <w:pStyle w:val="a7"/>
        <w:framePr w:w="9556" w:h="14455" w:hRule="exact" w:wrap="none" w:vAnchor="page" w:hAnchor="page" w:x="1659" w:y="1111"/>
        <w:numPr>
          <w:ilvl w:val="0"/>
          <w:numId w:val="135"/>
        </w:numPr>
        <w:tabs>
          <w:tab w:val="left" w:pos="1100"/>
        </w:tabs>
        <w:ind w:firstLine="720"/>
        <w:jc w:val="both"/>
        <w:rPr>
          <w:sz w:val="24"/>
          <w:szCs w:val="24"/>
        </w:rPr>
      </w:pPr>
      <w:bookmarkStart w:id="732" w:name="bookmark742"/>
      <w:bookmarkEnd w:id="732"/>
      <w:r w:rsidRPr="006215DB">
        <w:rPr>
          <w:sz w:val="24"/>
          <w:szCs w:val="24"/>
        </w:rPr>
        <w:t>Общая характеристика безусловных рефлексов, их классификация. Драйв-рефлексы.</w:t>
      </w:r>
    </w:p>
    <w:p w:rsidR="00361728" w:rsidRPr="006215DB" w:rsidRDefault="00361728" w:rsidP="00361728">
      <w:pPr>
        <w:pStyle w:val="a7"/>
        <w:framePr w:w="9556" w:h="14455" w:hRule="exact" w:wrap="none" w:vAnchor="page" w:hAnchor="page" w:x="1659" w:y="1111"/>
        <w:numPr>
          <w:ilvl w:val="0"/>
          <w:numId w:val="135"/>
        </w:numPr>
        <w:tabs>
          <w:tab w:val="left" w:pos="1100"/>
        </w:tabs>
        <w:ind w:firstLine="720"/>
        <w:jc w:val="both"/>
        <w:rPr>
          <w:sz w:val="24"/>
          <w:szCs w:val="24"/>
        </w:rPr>
      </w:pPr>
      <w:bookmarkStart w:id="733" w:name="bookmark743"/>
      <w:bookmarkEnd w:id="733"/>
      <w:r w:rsidRPr="006215DB">
        <w:rPr>
          <w:sz w:val="24"/>
          <w:szCs w:val="24"/>
        </w:rPr>
        <w:t>Инстинкты животных и человека. Особенности организации безусловного рефлекса.</w:t>
      </w:r>
    </w:p>
    <w:p w:rsidR="00361728" w:rsidRPr="006215DB" w:rsidRDefault="00361728" w:rsidP="00361728">
      <w:pPr>
        <w:pStyle w:val="a7"/>
        <w:framePr w:w="9556" w:h="14455" w:hRule="exact" w:wrap="none" w:vAnchor="page" w:hAnchor="page" w:x="1659" w:y="1111"/>
        <w:numPr>
          <w:ilvl w:val="0"/>
          <w:numId w:val="135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734" w:name="bookmark744"/>
      <w:bookmarkEnd w:id="734"/>
      <w:r w:rsidRPr="006215DB">
        <w:rPr>
          <w:sz w:val="24"/>
          <w:szCs w:val="24"/>
        </w:rPr>
        <w:t>Общая характеристика условных рефлексов, их классификация и значение. Понятие о динамическом стереотипе.</w:t>
      </w:r>
    </w:p>
    <w:p w:rsidR="00361728" w:rsidRPr="006215DB" w:rsidRDefault="00361728" w:rsidP="00361728">
      <w:pPr>
        <w:pStyle w:val="a7"/>
        <w:framePr w:w="9556" w:h="14455" w:hRule="exact" w:wrap="none" w:vAnchor="page" w:hAnchor="page" w:x="1659" w:y="1111"/>
        <w:numPr>
          <w:ilvl w:val="0"/>
          <w:numId w:val="135"/>
        </w:numPr>
        <w:tabs>
          <w:tab w:val="left" w:pos="1100"/>
        </w:tabs>
        <w:ind w:firstLine="720"/>
        <w:jc w:val="both"/>
        <w:rPr>
          <w:sz w:val="24"/>
          <w:szCs w:val="24"/>
        </w:rPr>
      </w:pPr>
      <w:bookmarkStart w:id="735" w:name="bookmark745"/>
      <w:bookmarkEnd w:id="735"/>
      <w:r w:rsidRPr="006215DB">
        <w:rPr>
          <w:sz w:val="24"/>
          <w:szCs w:val="24"/>
        </w:rPr>
        <w:t>Условия и механизм образования условных рефлексов. Функциональные основы замыкания временных связей.</w:t>
      </w:r>
    </w:p>
    <w:p w:rsidR="00361728" w:rsidRPr="006215DB" w:rsidRDefault="00361728" w:rsidP="00361728">
      <w:pPr>
        <w:pStyle w:val="a7"/>
        <w:framePr w:w="9556" w:h="14455" w:hRule="exact" w:wrap="none" w:vAnchor="page" w:hAnchor="page" w:x="1659" w:y="1111"/>
        <w:numPr>
          <w:ilvl w:val="0"/>
          <w:numId w:val="135"/>
        </w:numPr>
        <w:tabs>
          <w:tab w:val="left" w:pos="1213"/>
          <w:tab w:val="left" w:pos="2870"/>
        </w:tabs>
        <w:ind w:firstLine="720"/>
        <w:jc w:val="both"/>
        <w:rPr>
          <w:sz w:val="24"/>
          <w:szCs w:val="24"/>
        </w:rPr>
      </w:pPr>
      <w:bookmarkStart w:id="736" w:name="bookmark746"/>
      <w:bookmarkEnd w:id="736"/>
      <w:r w:rsidRPr="006215DB">
        <w:rPr>
          <w:sz w:val="24"/>
          <w:szCs w:val="24"/>
        </w:rPr>
        <w:t>Торможение</w:t>
      </w:r>
      <w:r w:rsidRPr="006215DB">
        <w:rPr>
          <w:sz w:val="24"/>
          <w:szCs w:val="24"/>
        </w:rPr>
        <w:tab/>
        <w:t>условных рефлексов. Безусловное и условное</w:t>
      </w:r>
    </w:p>
    <w:p w:rsidR="00361728" w:rsidRPr="006215DB" w:rsidRDefault="00361728" w:rsidP="00361728">
      <w:pPr>
        <w:pStyle w:val="a7"/>
        <w:framePr w:w="9556" w:h="14455" w:hRule="exact" w:wrap="none" w:vAnchor="page" w:hAnchor="page" w:x="1659" w:y="1111"/>
        <w:ind w:firstLine="0"/>
        <w:rPr>
          <w:sz w:val="24"/>
          <w:szCs w:val="24"/>
        </w:rPr>
      </w:pPr>
      <w:r w:rsidRPr="006215DB">
        <w:rPr>
          <w:sz w:val="24"/>
          <w:szCs w:val="24"/>
        </w:rPr>
        <w:t>торможение.</w:t>
      </w:r>
    </w:p>
    <w:p w:rsidR="00361728" w:rsidRPr="006215DB" w:rsidRDefault="00361728" w:rsidP="00361728">
      <w:pPr>
        <w:pStyle w:val="a7"/>
        <w:framePr w:w="9556" w:h="14455" w:hRule="exact" w:wrap="none" w:vAnchor="page" w:hAnchor="page" w:x="1659" w:y="1111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11.Общее понятие о сенсорных системах, их классификация.</w:t>
      </w:r>
    </w:p>
    <w:p w:rsidR="00361728" w:rsidRPr="006215DB" w:rsidRDefault="00361728" w:rsidP="00361728">
      <w:pPr>
        <w:pStyle w:val="a7"/>
        <w:framePr w:w="9556" w:h="14455" w:hRule="exact" w:wrap="none" w:vAnchor="page" w:hAnchor="page" w:x="1659" w:y="1111"/>
        <w:numPr>
          <w:ilvl w:val="0"/>
          <w:numId w:val="136"/>
        </w:numPr>
        <w:tabs>
          <w:tab w:val="left" w:pos="1213"/>
        </w:tabs>
        <w:ind w:firstLine="720"/>
        <w:jc w:val="both"/>
        <w:rPr>
          <w:sz w:val="24"/>
          <w:szCs w:val="24"/>
        </w:rPr>
      </w:pPr>
      <w:bookmarkStart w:id="737" w:name="bookmark747"/>
      <w:bookmarkEnd w:id="737"/>
      <w:r w:rsidRPr="006215DB">
        <w:rPr>
          <w:sz w:val="24"/>
          <w:szCs w:val="24"/>
        </w:rPr>
        <w:t>Функции и свойства сенсорных систем.</w:t>
      </w:r>
    </w:p>
    <w:p w:rsidR="00361728" w:rsidRPr="006215DB" w:rsidRDefault="00361728" w:rsidP="00361728">
      <w:pPr>
        <w:pStyle w:val="a7"/>
        <w:framePr w:w="9556" w:h="14455" w:hRule="exact" w:wrap="none" w:vAnchor="page" w:hAnchor="page" w:x="1659" w:y="1111"/>
        <w:numPr>
          <w:ilvl w:val="0"/>
          <w:numId w:val="136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738" w:name="bookmark748"/>
      <w:bookmarkEnd w:id="738"/>
      <w:r w:rsidRPr="006215DB">
        <w:rPr>
          <w:sz w:val="24"/>
          <w:szCs w:val="24"/>
        </w:rPr>
        <w:t>Представления Павлова об анализаторных системах. Общие принципы конструкции сенсорных систем.</w:t>
      </w:r>
    </w:p>
    <w:p w:rsidR="00361728" w:rsidRPr="006215DB" w:rsidRDefault="00361728" w:rsidP="00361728">
      <w:pPr>
        <w:pStyle w:val="a7"/>
        <w:framePr w:w="9556" w:h="14455" w:hRule="exact" w:wrap="none" w:vAnchor="page" w:hAnchor="page" w:x="1659" w:y="1111"/>
        <w:numPr>
          <w:ilvl w:val="0"/>
          <w:numId w:val="136"/>
        </w:numPr>
        <w:tabs>
          <w:tab w:val="left" w:pos="1232"/>
        </w:tabs>
        <w:ind w:firstLine="720"/>
        <w:jc w:val="both"/>
        <w:rPr>
          <w:sz w:val="24"/>
          <w:szCs w:val="24"/>
        </w:rPr>
      </w:pPr>
      <w:bookmarkStart w:id="739" w:name="bookmark749"/>
      <w:bookmarkEnd w:id="739"/>
      <w:r w:rsidRPr="006215DB">
        <w:rPr>
          <w:sz w:val="24"/>
          <w:szCs w:val="24"/>
        </w:rPr>
        <w:t>Кодирование и декодирование информации в сенсорных системах. Понятие о нейронах-детекторах и гностических нейронах.</w:t>
      </w:r>
    </w:p>
    <w:p w:rsidR="00361728" w:rsidRPr="006215DB" w:rsidRDefault="00361728" w:rsidP="00361728">
      <w:pPr>
        <w:pStyle w:val="a7"/>
        <w:framePr w:w="9556" w:h="14455" w:hRule="exact" w:wrap="none" w:vAnchor="page" w:hAnchor="page" w:x="1659" w:y="1111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15.Общая структурно-функциональная характеристика зрительной сенсорной системы. Системная организация зрительного восприятия.</w:t>
      </w:r>
    </w:p>
    <w:p w:rsidR="00361728" w:rsidRPr="006215DB" w:rsidRDefault="00361728" w:rsidP="00361728">
      <w:pPr>
        <w:pStyle w:val="a7"/>
        <w:framePr w:w="9556" w:h="14455" w:hRule="exact" w:wrap="none" w:vAnchor="page" w:hAnchor="page" w:x="1659" w:y="1111"/>
        <w:numPr>
          <w:ilvl w:val="0"/>
          <w:numId w:val="134"/>
        </w:numPr>
        <w:tabs>
          <w:tab w:val="left" w:pos="1222"/>
        </w:tabs>
        <w:ind w:firstLine="720"/>
        <w:jc w:val="both"/>
        <w:rPr>
          <w:sz w:val="24"/>
          <w:szCs w:val="24"/>
        </w:rPr>
      </w:pPr>
      <w:bookmarkStart w:id="740" w:name="bookmark750"/>
      <w:bookmarkEnd w:id="740"/>
      <w:r w:rsidRPr="006215DB">
        <w:rPr>
          <w:sz w:val="24"/>
          <w:szCs w:val="24"/>
        </w:rPr>
        <w:t>Строение и функции периферического отдела зрительной сенсорной системы. Оптическая система глаза и ее свойства. Строение и функции сетчатки.</w:t>
      </w:r>
    </w:p>
    <w:p w:rsidR="00361728" w:rsidRPr="006215DB" w:rsidRDefault="00361728" w:rsidP="00361728">
      <w:pPr>
        <w:pStyle w:val="a7"/>
        <w:framePr w:w="9556" w:h="14455" w:hRule="exact" w:wrap="none" w:vAnchor="page" w:hAnchor="page" w:x="1659" w:y="1111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17.Общая структурно-функциональная характеристика слуховой сенсорной системы. Системная организация слухового восприятия.</w:t>
      </w: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6215D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6215DB" w:rsidRDefault="00361728" w:rsidP="00361728">
      <w:pPr>
        <w:pStyle w:val="a7"/>
        <w:framePr w:w="9556" w:h="15360" w:hRule="exact" w:wrap="none" w:vAnchor="page" w:hAnchor="page" w:x="1659" w:y="1111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18.Строение и функции периферического отдела слуховой системы. Строение и функции наружного, среднего и внутреннего уха. Восприятие разных параметров звука.</w:t>
      </w:r>
    </w:p>
    <w:p w:rsidR="00361728" w:rsidRPr="006215DB" w:rsidRDefault="00361728" w:rsidP="00361728">
      <w:pPr>
        <w:pStyle w:val="a7"/>
        <w:framePr w:w="9556" w:h="15360" w:hRule="exact" w:wrap="none" w:vAnchor="page" w:hAnchor="page" w:x="1659" w:y="1111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19.Общая структурно-функциональная характеристика вестибулярного анализатора. Строение и функции периферического отдела вестибулярного анализатора.</w:t>
      </w:r>
    </w:p>
    <w:p w:rsidR="00361728" w:rsidRPr="006215DB" w:rsidRDefault="00361728" w:rsidP="00361728">
      <w:pPr>
        <w:pStyle w:val="a7"/>
        <w:framePr w:w="9556" w:h="15360" w:hRule="exact" w:wrap="none" w:vAnchor="page" w:hAnchor="page" w:x="1659" w:y="1111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20.Общая структурно-функциональная характеристика двигательного анализатора.</w:t>
      </w:r>
    </w:p>
    <w:p w:rsidR="00361728" w:rsidRPr="006215DB" w:rsidRDefault="00361728" w:rsidP="00361728">
      <w:pPr>
        <w:pStyle w:val="a7"/>
        <w:framePr w:w="9556" w:h="15360" w:hRule="exact" w:wrap="none" w:vAnchor="page" w:hAnchor="page" w:x="1659" w:y="1111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21.Общая структурно-функциональная характеристика кожного анализатора.</w:t>
      </w:r>
    </w:p>
    <w:p w:rsidR="00361728" w:rsidRPr="006215DB" w:rsidRDefault="00361728" w:rsidP="00361728">
      <w:pPr>
        <w:pStyle w:val="a7"/>
        <w:framePr w:w="9556" w:h="15360" w:hRule="exact" w:wrap="none" w:vAnchor="page" w:hAnchor="page" w:x="1659" w:y="1111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22.Общая структурно-функциональная характеристика болевого и внутреннего анализатора.</w:t>
      </w:r>
    </w:p>
    <w:p w:rsidR="00361728" w:rsidRPr="006215DB" w:rsidRDefault="00361728" w:rsidP="00361728">
      <w:pPr>
        <w:pStyle w:val="a7"/>
        <w:framePr w:w="9556" w:h="15360" w:hRule="exact" w:wrap="none" w:vAnchor="page" w:hAnchor="page" w:x="1659" w:y="1111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23.Общая структурно-функциональная характеристика вкусового анализатора.</w:t>
      </w:r>
    </w:p>
    <w:p w:rsidR="00361728" w:rsidRPr="006215DB" w:rsidRDefault="00361728" w:rsidP="00361728">
      <w:pPr>
        <w:pStyle w:val="a7"/>
        <w:framePr w:w="9556" w:h="15360" w:hRule="exact" w:wrap="none" w:vAnchor="page" w:hAnchor="page" w:x="1659" w:y="1111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24.Общая структурно-функциональная характеристика обонятельной сенсорной системы.</w:t>
      </w:r>
    </w:p>
    <w:p w:rsidR="00361728" w:rsidRPr="006215DB" w:rsidRDefault="00361728" w:rsidP="00361728">
      <w:pPr>
        <w:pStyle w:val="a7"/>
        <w:framePr w:w="9556" w:h="15360" w:hRule="exact" w:wrap="none" w:vAnchor="page" w:hAnchor="page" w:x="1659" w:y="1111"/>
        <w:numPr>
          <w:ilvl w:val="0"/>
          <w:numId w:val="137"/>
        </w:numPr>
        <w:tabs>
          <w:tab w:val="left" w:pos="1222"/>
        </w:tabs>
        <w:ind w:firstLine="720"/>
        <w:jc w:val="both"/>
        <w:rPr>
          <w:sz w:val="24"/>
          <w:szCs w:val="24"/>
        </w:rPr>
      </w:pPr>
      <w:bookmarkStart w:id="741" w:name="bookmark751"/>
      <w:bookmarkEnd w:id="741"/>
      <w:r w:rsidRPr="006215DB">
        <w:rPr>
          <w:sz w:val="24"/>
          <w:szCs w:val="24"/>
        </w:rPr>
        <w:t>Понятие о функциональных системах. Свойства функциональных систем. Теория системогенеза.</w:t>
      </w:r>
    </w:p>
    <w:p w:rsidR="00361728" w:rsidRPr="006215DB" w:rsidRDefault="00361728" w:rsidP="00361728">
      <w:pPr>
        <w:pStyle w:val="a7"/>
        <w:framePr w:w="9556" w:h="15360" w:hRule="exact" w:wrap="none" w:vAnchor="page" w:hAnchor="page" w:x="1659" w:y="1111"/>
        <w:numPr>
          <w:ilvl w:val="0"/>
          <w:numId w:val="137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742" w:name="bookmark752"/>
      <w:bookmarkEnd w:id="742"/>
      <w:r w:rsidRPr="006215DB">
        <w:rPr>
          <w:sz w:val="24"/>
          <w:szCs w:val="24"/>
        </w:rPr>
        <w:t>Функциональные системы поведения по Анохину П.К. Структура поведенческого акта.</w:t>
      </w:r>
    </w:p>
    <w:p w:rsidR="00361728" w:rsidRPr="006215DB" w:rsidRDefault="00361728" w:rsidP="00361728">
      <w:pPr>
        <w:pStyle w:val="a7"/>
        <w:framePr w:w="9556" w:h="15360" w:hRule="exact" w:wrap="none" w:vAnchor="page" w:hAnchor="page" w:x="1659" w:y="1111"/>
        <w:numPr>
          <w:ilvl w:val="0"/>
          <w:numId w:val="137"/>
        </w:numPr>
        <w:tabs>
          <w:tab w:val="left" w:pos="1242"/>
        </w:tabs>
        <w:ind w:firstLine="720"/>
        <w:jc w:val="both"/>
        <w:rPr>
          <w:sz w:val="24"/>
          <w:szCs w:val="24"/>
        </w:rPr>
      </w:pPr>
      <w:bookmarkStart w:id="743" w:name="bookmark753"/>
      <w:bookmarkEnd w:id="743"/>
      <w:r w:rsidRPr="006215DB">
        <w:rPr>
          <w:sz w:val="24"/>
          <w:szCs w:val="24"/>
        </w:rPr>
        <w:t>Классификация форм научения. Неассоциативное обучение.</w:t>
      </w:r>
    </w:p>
    <w:p w:rsidR="00361728" w:rsidRPr="006215DB" w:rsidRDefault="00361728" w:rsidP="00361728">
      <w:pPr>
        <w:pStyle w:val="a7"/>
        <w:framePr w:w="9556" w:h="15360" w:hRule="exact" w:wrap="none" w:vAnchor="page" w:hAnchor="page" w:x="1659" w:y="1111"/>
        <w:numPr>
          <w:ilvl w:val="0"/>
          <w:numId w:val="137"/>
        </w:numPr>
        <w:tabs>
          <w:tab w:val="left" w:pos="1242"/>
        </w:tabs>
        <w:ind w:firstLine="720"/>
        <w:jc w:val="both"/>
        <w:rPr>
          <w:sz w:val="24"/>
          <w:szCs w:val="24"/>
        </w:rPr>
      </w:pPr>
      <w:bookmarkStart w:id="744" w:name="bookmark754"/>
      <w:bookmarkEnd w:id="744"/>
      <w:r w:rsidRPr="006215DB">
        <w:rPr>
          <w:sz w:val="24"/>
          <w:szCs w:val="24"/>
        </w:rPr>
        <w:t>Ассоциативное обучение. Когнитивное обучение.</w:t>
      </w:r>
    </w:p>
    <w:p w:rsidR="00361728" w:rsidRPr="006215DB" w:rsidRDefault="00361728" w:rsidP="00361728">
      <w:pPr>
        <w:pStyle w:val="a7"/>
        <w:framePr w:w="9556" w:h="15360" w:hRule="exact" w:wrap="none" w:vAnchor="page" w:hAnchor="page" w:x="1659" w:y="1111"/>
        <w:numPr>
          <w:ilvl w:val="0"/>
          <w:numId w:val="137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745" w:name="bookmark755"/>
      <w:bookmarkEnd w:id="745"/>
      <w:r w:rsidRPr="006215DB">
        <w:rPr>
          <w:sz w:val="24"/>
          <w:szCs w:val="24"/>
        </w:rPr>
        <w:t>Виды памяти, временная организация памяти. Процедурная и декларативная память.</w:t>
      </w:r>
    </w:p>
    <w:p w:rsidR="00361728" w:rsidRPr="006215DB" w:rsidRDefault="00361728" w:rsidP="00361728">
      <w:pPr>
        <w:pStyle w:val="a7"/>
        <w:framePr w:w="9556" w:h="15360" w:hRule="exact" w:wrap="none" w:vAnchor="page" w:hAnchor="page" w:x="1659" w:y="1111"/>
        <w:numPr>
          <w:ilvl w:val="0"/>
          <w:numId w:val="137"/>
        </w:numPr>
        <w:tabs>
          <w:tab w:val="left" w:pos="1242"/>
          <w:tab w:val="left" w:pos="4147"/>
          <w:tab w:val="left" w:pos="5822"/>
          <w:tab w:val="left" w:pos="6264"/>
          <w:tab w:val="left" w:pos="8136"/>
        </w:tabs>
        <w:ind w:firstLine="720"/>
        <w:jc w:val="both"/>
        <w:rPr>
          <w:sz w:val="24"/>
          <w:szCs w:val="24"/>
        </w:rPr>
      </w:pPr>
      <w:bookmarkStart w:id="746" w:name="bookmark756"/>
      <w:bookmarkEnd w:id="746"/>
      <w:r w:rsidRPr="006215DB">
        <w:rPr>
          <w:sz w:val="24"/>
          <w:szCs w:val="24"/>
        </w:rPr>
        <w:t>Нейрофизиологические</w:t>
      </w:r>
      <w:r w:rsidRPr="006215DB">
        <w:rPr>
          <w:sz w:val="24"/>
          <w:szCs w:val="24"/>
        </w:rPr>
        <w:tab/>
        <w:t>механизмы</w:t>
      </w:r>
      <w:r w:rsidRPr="006215DB">
        <w:rPr>
          <w:sz w:val="24"/>
          <w:szCs w:val="24"/>
        </w:rPr>
        <w:tab/>
        <w:t>и</w:t>
      </w:r>
      <w:r w:rsidRPr="006215DB">
        <w:rPr>
          <w:sz w:val="24"/>
          <w:szCs w:val="24"/>
        </w:rPr>
        <w:tab/>
        <w:t>структурные</w:t>
      </w:r>
      <w:r w:rsidRPr="006215DB">
        <w:rPr>
          <w:sz w:val="24"/>
          <w:szCs w:val="24"/>
        </w:rPr>
        <w:tab/>
        <w:t>компоненты</w:t>
      </w:r>
    </w:p>
    <w:p w:rsidR="00361728" w:rsidRPr="006215DB" w:rsidRDefault="00361728" w:rsidP="00361728">
      <w:pPr>
        <w:pStyle w:val="a7"/>
        <w:framePr w:w="9556" w:h="15360" w:hRule="exact" w:wrap="none" w:vAnchor="page" w:hAnchor="page" w:x="1659" w:y="1111"/>
        <w:ind w:firstLine="0"/>
        <w:rPr>
          <w:sz w:val="24"/>
          <w:szCs w:val="24"/>
        </w:rPr>
      </w:pPr>
      <w:r w:rsidRPr="006215DB">
        <w:rPr>
          <w:sz w:val="24"/>
          <w:szCs w:val="24"/>
        </w:rPr>
        <w:t>кратковременной памяти.</w:t>
      </w:r>
    </w:p>
    <w:p w:rsidR="00361728" w:rsidRPr="006215DB" w:rsidRDefault="00361728" w:rsidP="00361728">
      <w:pPr>
        <w:pStyle w:val="a7"/>
        <w:framePr w:w="9556" w:h="15360" w:hRule="exact" w:wrap="none" w:vAnchor="page" w:hAnchor="page" w:x="1659" w:y="1111"/>
        <w:numPr>
          <w:ilvl w:val="0"/>
          <w:numId w:val="137"/>
        </w:numPr>
        <w:tabs>
          <w:tab w:val="left" w:pos="1242"/>
          <w:tab w:val="left" w:pos="4147"/>
          <w:tab w:val="left" w:pos="5822"/>
          <w:tab w:val="left" w:pos="6264"/>
          <w:tab w:val="left" w:pos="8136"/>
        </w:tabs>
        <w:ind w:firstLine="720"/>
        <w:jc w:val="both"/>
        <w:rPr>
          <w:sz w:val="24"/>
          <w:szCs w:val="24"/>
        </w:rPr>
      </w:pPr>
      <w:bookmarkStart w:id="747" w:name="bookmark757"/>
      <w:bookmarkEnd w:id="747"/>
      <w:r w:rsidRPr="006215DB">
        <w:rPr>
          <w:sz w:val="24"/>
          <w:szCs w:val="24"/>
        </w:rPr>
        <w:t>Нейрофизиологические</w:t>
      </w:r>
      <w:r w:rsidRPr="006215DB">
        <w:rPr>
          <w:sz w:val="24"/>
          <w:szCs w:val="24"/>
        </w:rPr>
        <w:tab/>
        <w:t>механизмы</w:t>
      </w:r>
      <w:r w:rsidRPr="006215DB">
        <w:rPr>
          <w:sz w:val="24"/>
          <w:szCs w:val="24"/>
        </w:rPr>
        <w:tab/>
        <w:t>и</w:t>
      </w:r>
      <w:r w:rsidRPr="006215DB">
        <w:rPr>
          <w:sz w:val="24"/>
          <w:szCs w:val="24"/>
        </w:rPr>
        <w:tab/>
        <w:t>структурные</w:t>
      </w:r>
      <w:r w:rsidRPr="006215DB">
        <w:rPr>
          <w:sz w:val="24"/>
          <w:szCs w:val="24"/>
        </w:rPr>
        <w:tab/>
        <w:t>компоненты</w:t>
      </w:r>
    </w:p>
    <w:p w:rsidR="00361728" w:rsidRPr="006215DB" w:rsidRDefault="00361728" w:rsidP="00361728">
      <w:pPr>
        <w:pStyle w:val="a7"/>
        <w:framePr w:w="9556" w:h="15360" w:hRule="exact" w:wrap="none" w:vAnchor="page" w:hAnchor="page" w:x="1659" w:y="1111"/>
        <w:ind w:firstLine="0"/>
        <w:rPr>
          <w:sz w:val="24"/>
          <w:szCs w:val="24"/>
        </w:rPr>
      </w:pPr>
      <w:r w:rsidRPr="006215DB">
        <w:rPr>
          <w:sz w:val="24"/>
          <w:szCs w:val="24"/>
        </w:rPr>
        <w:t>долговременной памяти.</w:t>
      </w:r>
    </w:p>
    <w:p w:rsidR="00361728" w:rsidRPr="006215DB" w:rsidRDefault="00361728" w:rsidP="00361728">
      <w:pPr>
        <w:pStyle w:val="a7"/>
        <w:framePr w:w="9556" w:h="15360" w:hRule="exact" w:wrap="none" w:vAnchor="page" w:hAnchor="page" w:x="1659" w:y="1111"/>
        <w:numPr>
          <w:ilvl w:val="0"/>
          <w:numId w:val="137"/>
        </w:numPr>
        <w:tabs>
          <w:tab w:val="left" w:pos="1242"/>
          <w:tab w:val="left" w:pos="2323"/>
        </w:tabs>
        <w:ind w:firstLine="720"/>
        <w:jc w:val="both"/>
        <w:rPr>
          <w:sz w:val="24"/>
          <w:szCs w:val="24"/>
        </w:rPr>
      </w:pPr>
      <w:bookmarkStart w:id="748" w:name="bookmark758"/>
      <w:bookmarkEnd w:id="748"/>
      <w:r w:rsidRPr="006215DB">
        <w:rPr>
          <w:sz w:val="24"/>
          <w:szCs w:val="24"/>
        </w:rPr>
        <w:t>Понятие</w:t>
      </w:r>
      <w:r w:rsidRPr="006215DB">
        <w:rPr>
          <w:sz w:val="24"/>
          <w:szCs w:val="24"/>
        </w:rPr>
        <w:tab/>
        <w:t>о потребностно-мотивационной сфере. Классификация</w:t>
      </w:r>
    </w:p>
    <w:p w:rsidR="00361728" w:rsidRPr="006215DB" w:rsidRDefault="00361728" w:rsidP="00361728">
      <w:pPr>
        <w:pStyle w:val="a7"/>
        <w:framePr w:w="9556" w:h="15360" w:hRule="exact" w:wrap="none" w:vAnchor="page" w:hAnchor="page" w:x="1659" w:y="1111"/>
        <w:ind w:firstLine="0"/>
        <w:rPr>
          <w:sz w:val="24"/>
          <w:szCs w:val="24"/>
        </w:rPr>
      </w:pPr>
      <w:r w:rsidRPr="006215DB">
        <w:rPr>
          <w:sz w:val="24"/>
          <w:szCs w:val="24"/>
        </w:rPr>
        <w:t>потребностей и мотиваций. Детерминанты потребностей.</w:t>
      </w:r>
    </w:p>
    <w:p w:rsidR="00361728" w:rsidRPr="006215DB" w:rsidRDefault="00361728" w:rsidP="00361728">
      <w:pPr>
        <w:pStyle w:val="a7"/>
        <w:framePr w:w="9556" w:h="15360" w:hRule="exact" w:wrap="none" w:vAnchor="page" w:hAnchor="page" w:x="1659" w:y="1111"/>
        <w:numPr>
          <w:ilvl w:val="0"/>
          <w:numId w:val="137"/>
        </w:numPr>
        <w:tabs>
          <w:tab w:val="left" w:pos="1242"/>
          <w:tab w:val="left" w:pos="2866"/>
        </w:tabs>
        <w:ind w:firstLine="720"/>
        <w:jc w:val="both"/>
        <w:rPr>
          <w:sz w:val="24"/>
          <w:szCs w:val="24"/>
        </w:rPr>
      </w:pPr>
      <w:bookmarkStart w:id="749" w:name="bookmark759"/>
      <w:bookmarkEnd w:id="749"/>
      <w:r w:rsidRPr="006215DB">
        <w:rPr>
          <w:sz w:val="24"/>
          <w:szCs w:val="24"/>
        </w:rPr>
        <w:t>Мотивация.</w:t>
      </w:r>
      <w:r w:rsidRPr="006215DB">
        <w:rPr>
          <w:sz w:val="24"/>
          <w:szCs w:val="24"/>
        </w:rPr>
        <w:tab/>
        <w:t>Свойства мотивации. Понятие мотивационного</w:t>
      </w:r>
    </w:p>
    <w:p w:rsidR="00361728" w:rsidRPr="006215DB" w:rsidRDefault="00361728" w:rsidP="00361728">
      <w:pPr>
        <w:pStyle w:val="a7"/>
        <w:framePr w:w="9556" w:h="15360" w:hRule="exact" w:wrap="none" w:vAnchor="page" w:hAnchor="page" w:x="1659" w:y="1111"/>
        <w:ind w:firstLine="0"/>
        <w:rPr>
          <w:sz w:val="24"/>
          <w:szCs w:val="24"/>
        </w:rPr>
      </w:pPr>
      <w:r w:rsidRPr="006215DB">
        <w:rPr>
          <w:sz w:val="24"/>
          <w:szCs w:val="24"/>
        </w:rPr>
        <w:t>возбуждения, его свойства.</w:t>
      </w:r>
    </w:p>
    <w:p w:rsidR="00361728" w:rsidRPr="006215DB" w:rsidRDefault="00361728" w:rsidP="00361728">
      <w:pPr>
        <w:pStyle w:val="a7"/>
        <w:framePr w:w="9556" w:h="15360" w:hRule="exact" w:wrap="none" w:vAnchor="page" w:hAnchor="page" w:x="1659" w:y="1111"/>
        <w:numPr>
          <w:ilvl w:val="0"/>
          <w:numId w:val="137"/>
        </w:numPr>
        <w:tabs>
          <w:tab w:val="left" w:pos="1232"/>
        </w:tabs>
        <w:ind w:firstLine="720"/>
        <w:jc w:val="both"/>
        <w:rPr>
          <w:sz w:val="24"/>
          <w:szCs w:val="24"/>
        </w:rPr>
      </w:pPr>
      <w:bookmarkStart w:id="750" w:name="bookmark760"/>
      <w:bookmarkEnd w:id="750"/>
      <w:r w:rsidRPr="006215DB">
        <w:rPr>
          <w:sz w:val="24"/>
          <w:szCs w:val="24"/>
        </w:rPr>
        <w:t>Мозговые субстраты, генерирующие потребности и мотивации. Теория двух центров.</w:t>
      </w:r>
    </w:p>
    <w:p w:rsidR="00361728" w:rsidRPr="006215DB" w:rsidRDefault="00361728" w:rsidP="00361728">
      <w:pPr>
        <w:pStyle w:val="a7"/>
        <w:framePr w:w="9556" w:h="15360" w:hRule="exact" w:wrap="none" w:vAnchor="page" w:hAnchor="page" w:x="1659" w:y="1111"/>
        <w:ind w:firstLine="720"/>
        <w:jc w:val="both"/>
        <w:rPr>
          <w:sz w:val="24"/>
          <w:szCs w:val="24"/>
        </w:rPr>
      </w:pPr>
      <w:bookmarkStart w:id="751" w:name="bookmark761"/>
      <w:r w:rsidRPr="006215DB">
        <w:rPr>
          <w:sz w:val="24"/>
          <w:szCs w:val="24"/>
        </w:rPr>
        <w:t>3</w:t>
      </w:r>
      <w:bookmarkEnd w:id="751"/>
      <w:r w:rsidRPr="006215DB">
        <w:rPr>
          <w:sz w:val="24"/>
          <w:szCs w:val="24"/>
        </w:rPr>
        <w:t>5.Эмоции, их классификация. Функции эмоций.</w:t>
      </w:r>
    </w:p>
    <w:p w:rsidR="00361728" w:rsidRPr="006215DB" w:rsidRDefault="00361728" w:rsidP="00361728">
      <w:pPr>
        <w:pStyle w:val="a7"/>
        <w:framePr w:w="9556" w:h="15360" w:hRule="exact" w:wrap="none" w:vAnchor="page" w:hAnchor="page" w:x="1659" w:y="1111"/>
        <w:numPr>
          <w:ilvl w:val="0"/>
          <w:numId w:val="138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752" w:name="bookmark762"/>
      <w:bookmarkEnd w:id="752"/>
      <w:r w:rsidRPr="006215DB">
        <w:rPr>
          <w:sz w:val="24"/>
          <w:szCs w:val="24"/>
        </w:rPr>
        <w:t>Физиологическое выражение эмоций. Гормональные, соматические и висцеральные компоненты эмоций.</w:t>
      </w:r>
    </w:p>
    <w:p w:rsidR="00361728" w:rsidRPr="006215DB" w:rsidRDefault="00361728" w:rsidP="00361728">
      <w:pPr>
        <w:pStyle w:val="a7"/>
        <w:framePr w:w="9556" w:h="15360" w:hRule="exact" w:wrap="none" w:vAnchor="page" w:hAnchor="page" w:x="1659" w:y="1111"/>
        <w:numPr>
          <w:ilvl w:val="0"/>
          <w:numId w:val="138"/>
        </w:numPr>
        <w:tabs>
          <w:tab w:val="left" w:pos="1237"/>
        </w:tabs>
        <w:ind w:firstLine="720"/>
        <w:rPr>
          <w:sz w:val="24"/>
          <w:szCs w:val="24"/>
        </w:rPr>
      </w:pPr>
      <w:bookmarkStart w:id="753" w:name="bookmark763"/>
      <w:bookmarkEnd w:id="753"/>
      <w:r w:rsidRPr="006215DB">
        <w:rPr>
          <w:sz w:val="24"/>
          <w:szCs w:val="24"/>
        </w:rPr>
        <w:t>Теории эмоций. Эмоциогенные структуры мозга.</w:t>
      </w:r>
    </w:p>
    <w:p w:rsidR="00361728" w:rsidRPr="006215DB" w:rsidRDefault="00361728" w:rsidP="00361728">
      <w:pPr>
        <w:pStyle w:val="a7"/>
        <w:framePr w:w="9556" w:h="15360" w:hRule="exact" w:wrap="none" w:vAnchor="page" w:hAnchor="page" w:x="1659" w:y="1111"/>
        <w:numPr>
          <w:ilvl w:val="0"/>
          <w:numId w:val="138"/>
        </w:numPr>
        <w:tabs>
          <w:tab w:val="left" w:pos="1237"/>
        </w:tabs>
        <w:ind w:firstLine="720"/>
        <w:rPr>
          <w:sz w:val="24"/>
          <w:szCs w:val="24"/>
        </w:rPr>
      </w:pPr>
      <w:bookmarkStart w:id="754" w:name="bookmark764"/>
      <w:bookmarkEnd w:id="754"/>
      <w:r w:rsidRPr="006215DB">
        <w:rPr>
          <w:sz w:val="24"/>
          <w:szCs w:val="24"/>
        </w:rPr>
        <w:t>Донервные теории индивидуальности.</w:t>
      </w: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6215D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6215DB" w:rsidRDefault="00361728" w:rsidP="00361728">
      <w:pPr>
        <w:pStyle w:val="a7"/>
        <w:framePr w:w="9556" w:h="14093" w:hRule="exact" w:wrap="none" w:vAnchor="page" w:hAnchor="page" w:x="1659" w:y="1111"/>
        <w:numPr>
          <w:ilvl w:val="0"/>
          <w:numId w:val="139"/>
        </w:numPr>
        <w:tabs>
          <w:tab w:val="left" w:pos="1223"/>
        </w:tabs>
        <w:ind w:firstLine="720"/>
        <w:jc w:val="both"/>
        <w:rPr>
          <w:sz w:val="24"/>
          <w:szCs w:val="24"/>
        </w:rPr>
      </w:pPr>
      <w:bookmarkStart w:id="755" w:name="bookmark765"/>
      <w:bookmarkEnd w:id="755"/>
      <w:r w:rsidRPr="006215DB">
        <w:rPr>
          <w:sz w:val="24"/>
          <w:szCs w:val="24"/>
        </w:rPr>
        <w:t>Теория Павлова о типах высшей нервной деятельности. Свойства нервной системы и их измерения.</w:t>
      </w:r>
    </w:p>
    <w:p w:rsidR="00361728" w:rsidRPr="006215DB" w:rsidRDefault="00361728" w:rsidP="00361728">
      <w:pPr>
        <w:pStyle w:val="a7"/>
        <w:framePr w:w="9556" w:h="14093" w:hRule="exact" w:wrap="none" w:vAnchor="page" w:hAnchor="page" w:x="1659" w:y="1111"/>
        <w:numPr>
          <w:ilvl w:val="0"/>
          <w:numId w:val="139"/>
        </w:numPr>
        <w:tabs>
          <w:tab w:val="left" w:pos="1228"/>
        </w:tabs>
        <w:ind w:firstLine="720"/>
        <w:jc w:val="both"/>
        <w:rPr>
          <w:sz w:val="24"/>
          <w:szCs w:val="24"/>
        </w:rPr>
      </w:pPr>
      <w:bookmarkStart w:id="756" w:name="bookmark766"/>
      <w:bookmarkEnd w:id="756"/>
      <w:r w:rsidRPr="006215DB">
        <w:rPr>
          <w:sz w:val="24"/>
          <w:szCs w:val="24"/>
        </w:rPr>
        <w:t>Структурные и функциональные особенности ВНД человека. Понятие о первой и второй сигнальной системе действительности по Павлову И.П. Взаимодействие 1 и 2 сигнальных систем.</w:t>
      </w:r>
    </w:p>
    <w:p w:rsidR="00361728" w:rsidRPr="006215DB" w:rsidRDefault="00361728" w:rsidP="00361728">
      <w:pPr>
        <w:pStyle w:val="a7"/>
        <w:framePr w:w="9556" w:h="14093" w:hRule="exact" w:wrap="none" w:vAnchor="page" w:hAnchor="page" w:x="1659" w:y="1111"/>
        <w:numPr>
          <w:ilvl w:val="0"/>
          <w:numId w:val="139"/>
        </w:numPr>
        <w:tabs>
          <w:tab w:val="left" w:pos="1219"/>
        </w:tabs>
        <w:ind w:firstLine="720"/>
        <w:jc w:val="both"/>
        <w:rPr>
          <w:sz w:val="24"/>
          <w:szCs w:val="24"/>
        </w:rPr>
      </w:pPr>
      <w:bookmarkStart w:id="757" w:name="bookmark767"/>
      <w:bookmarkEnd w:id="757"/>
      <w:r w:rsidRPr="006215DB">
        <w:rPr>
          <w:sz w:val="24"/>
          <w:szCs w:val="24"/>
        </w:rPr>
        <w:t>Речь и ее функции. Структурно-функциональные основы речи (центральный и периферический аппарат речи).</w:t>
      </w:r>
    </w:p>
    <w:p w:rsidR="00361728" w:rsidRPr="006215DB" w:rsidRDefault="00361728" w:rsidP="00361728">
      <w:pPr>
        <w:pStyle w:val="a7"/>
        <w:framePr w:w="9556" w:h="14093" w:hRule="exact" w:wrap="none" w:vAnchor="page" w:hAnchor="page" w:x="1659" w:y="1111"/>
        <w:numPr>
          <w:ilvl w:val="0"/>
          <w:numId w:val="139"/>
        </w:numPr>
        <w:tabs>
          <w:tab w:val="left" w:pos="1238"/>
        </w:tabs>
        <w:spacing w:after="360"/>
        <w:ind w:firstLine="720"/>
        <w:rPr>
          <w:sz w:val="24"/>
          <w:szCs w:val="24"/>
        </w:rPr>
      </w:pPr>
      <w:bookmarkStart w:id="758" w:name="bookmark768"/>
      <w:bookmarkEnd w:id="758"/>
      <w:r w:rsidRPr="006215DB">
        <w:rPr>
          <w:sz w:val="24"/>
          <w:szCs w:val="24"/>
        </w:rPr>
        <w:t>Восприятие и воспроизведение речи. Развитие речи у детей.</w:t>
      </w:r>
    </w:p>
    <w:p w:rsidR="00361728" w:rsidRPr="006215DB" w:rsidRDefault="00361728" w:rsidP="00361728">
      <w:pPr>
        <w:pStyle w:val="20"/>
        <w:framePr w:w="9556" w:h="14093" w:hRule="exact" w:wrap="none" w:vAnchor="page" w:hAnchor="page" w:x="1659" w:y="1111"/>
        <w:jc w:val="center"/>
        <w:rPr>
          <w:sz w:val="24"/>
          <w:szCs w:val="24"/>
        </w:rPr>
      </w:pPr>
      <w:bookmarkStart w:id="759" w:name="bookmark769"/>
      <w:bookmarkStart w:id="760" w:name="bookmark770"/>
      <w:bookmarkStart w:id="761" w:name="bookmark771"/>
      <w:r w:rsidRPr="006215DB">
        <w:rPr>
          <w:sz w:val="24"/>
          <w:szCs w:val="24"/>
        </w:rPr>
        <w:t>Тема 13. «Система органов выделения. Кожа»</w:t>
      </w:r>
      <w:bookmarkEnd w:id="759"/>
      <w:bookmarkEnd w:id="760"/>
      <w:bookmarkEnd w:id="761"/>
    </w:p>
    <w:p w:rsidR="00361728" w:rsidRPr="006215DB" w:rsidRDefault="00361728" w:rsidP="00361728">
      <w:pPr>
        <w:pStyle w:val="a7"/>
        <w:framePr w:w="9556" w:h="14093" w:hRule="exact" w:wrap="none" w:vAnchor="page" w:hAnchor="page" w:x="1659" w:y="1111"/>
        <w:numPr>
          <w:ilvl w:val="0"/>
          <w:numId w:val="140"/>
        </w:numPr>
        <w:tabs>
          <w:tab w:val="left" w:pos="1113"/>
        </w:tabs>
        <w:ind w:firstLine="720"/>
        <w:rPr>
          <w:sz w:val="24"/>
          <w:szCs w:val="24"/>
        </w:rPr>
      </w:pPr>
      <w:bookmarkStart w:id="762" w:name="bookmark772"/>
      <w:bookmarkEnd w:id="762"/>
      <w:r w:rsidRPr="006215DB">
        <w:rPr>
          <w:sz w:val="24"/>
          <w:szCs w:val="24"/>
        </w:rPr>
        <w:t>Органы выполняющие функции выделения.</w:t>
      </w:r>
    </w:p>
    <w:p w:rsidR="00361728" w:rsidRPr="006215DB" w:rsidRDefault="00361728" w:rsidP="00361728">
      <w:pPr>
        <w:pStyle w:val="a7"/>
        <w:framePr w:w="9556" w:h="14093" w:hRule="exact" w:wrap="none" w:vAnchor="page" w:hAnchor="page" w:x="1659" w:y="1111"/>
        <w:numPr>
          <w:ilvl w:val="0"/>
          <w:numId w:val="140"/>
        </w:numPr>
        <w:tabs>
          <w:tab w:val="left" w:pos="1113"/>
        </w:tabs>
        <w:ind w:firstLine="720"/>
        <w:rPr>
          <w:sz w:val="24"/>
          <w:szCs w:val="24"/>
        </w:rPr>
      </w:pPr>
      <w:bookmarkStart w:id="763" w:name="bookmark773"/>
      <w:bookmarkEnd w:id="763"/>
      <w:r w:rsidRPr="006215DB">
        <w:rPr>
          <w:sz w:val="24"/>
          <w:szCs w:val="24"/>
        </w:rPr>
        <w:t>Выделительная функция кожи.</w:t>
      </w:r>
    </w:p>
    <w:p w:rsidR="00361728" w:rsidRPr="006215DB" w:rsidRDefault="00361728" w:rsidP="00361728">
      <w:pPr>
        <w:pStyle w:val="a7"/>
        <w:framePr w:w="9556" w:h="14093" w:hRule="exact" w:wrap="none" w:vAnchor="page" w:hAnchor="page" w:x="1659" w:y="1111"/>
        <w:numPr>
          <w:ilvl w:val="0"/>
          <w:numId w:val="140"/>
        </w:numPr>
        <w:tabs>
          <w:tab w:val="left" w:pos="1113"/>
        </w:tabs>
        <w:ind w:firstLine="720"/>
        <w:jc w:val="both"/>
        <w:rPr>
          <w:sz w:val="24"/>
          <w:szCs w:val="24"/>
        </w:rPr>
      </w:pPr>
      <w:bookmarkStart w:id="764" w:name="bookmark774"/>
      <w:bookmarkEnd w:id="764"/>
      <w:r w:rsidRPr="006215DB">
        <w:rPr>
          <w:sz w:val="24"/>
          <w:szCs w:val="24"/>
        </w:rPr>
        <w:t>Кожа как орган чувств. Возрастные особенности видов кожной чувствительности.</w:t>
      </w:r>
    </w:p>
    <w:p w:rsidR="00361728" w:rsidRPr="006215DB" w:rsidRDefault="00361728" w:rsidP="00361728">
      <w:pPr>
        <w:pStyle w:val="a7"/>
        <w:framePr w:w="9556" w:h="14093" w:hRule="exact" w:wrap="none" w:vAnchor="page" w:hAnchor="page" w:x="1659" w:y="1111"/>
        <w:numPr>
          <w:ilvl w:val="0"/>
          <w:numId w:val="140"/>
        </w:numPr>
        <w:tabs>
          <w:tab w:val="left" w:pos="1113"/>
        </w:tabs>
        <w:ind w:firstLine="720"/>
        <w:jc w:val="both"/>
        <w:rPr>
          <w:sz w:val="24"/>
          <w:szCs w:val="24"/>
        </w:rPr>
      </w:pPr>
      <w:bookmarkStart w:id="765" w:name="bookmark775"/>
      <w:bookmarkEnd w:id="765"/>
      <w:r w:rsidRPr="006215DB">
        <w:rPr>
          <w:sz w:val="24"/>
          <w:szCs w:val="24"/>
        </w:rPr>
        <w:t>Кожа как иммунный орган.</w:t>
      </w:r>
    </w:p>
    <w:p w:rsidR="00361728" w:rsidRPr="006215DB" w:rsidRDefault="00361728" w:rsidP="00361728">
      <w:pPr>
        <w:pStyle w:val="a7"/>
        <w:framePr w:w="9556" w:h="14093" w:hRule="exact" w:wrap="none" w:vAnchor="page" w:hAnchor="page" w:x="1659" w:y="1111"/>
        <w:numPr>
          <w:ilvl w:val="0"/>
          <w:numId w:val="140"/>
        </w:numPr>
        <w:tabs>
          <w:tab w:val="left" w:pos="1113"/>
        </w:tabs>
        <w:ind w:firstLine="720"/>
        <w:jc w:val="both"/>
        <w:rPr>
          <w:sz w:val="24"/>
          <w:szCs w:val="24"/>
        </w:rPr>
      </w:pPr>
      <w:bookmarkStart w:id="766" w:name="bookmark776"/>
      <w:bookmarkEnd w:id="766"/>
      <w:r w:rsidRPr="006215DB">
        <w:rPr>
          <w:sz w:val="24"/>
          <w:szCs w:val="24"/>
        </w:rPr>
        <w:t>Особенности строения и физиологических функций кожи у ребенка. Особенности защитной функции кожи у детей.</w:t>
      </w:r>
    </w:p>
    <w:p w:rsidR="00361728" w:rsidRPr="006215DB" w:rsidRDefault="00361728" w:rsidP="00361728">
      <w:pPr>
        <w:pStyle w:val="a7"/>
        <w:framePr w:w="9556" w:h="14093" w:hRule="exact" w:wrap="none" w:vAnchor="page" w:hAnchor="page" w:x="1659" w:y="1111"/>
        <w:numPr>
          <w:ilvl w:val="0"/>
          <w:numId w:val="140"/>
        </w:numPr>
        <w:tabs>
          <w:tab w:val="left" w:pos="1113"/>
        </w:tabs>
        <w:ind w:firstLine="720"/>
        <w:jc w:val="both"/>
        <w:rPr>
          <w:sz w:val="24"/>
          <w:szCs w:val="24"/>
        </w:rPr>
      </w:pPr>
      <w:bookmarkStart w:id="767" w:name="bookmark777"/>
      <w:bookmarkEnd w:id="767"/>
      <w:r w:rsidRPr="006215DB">
        <w:rPr>
          <w:sz w:val="24"/>
          <w:szCs w:val="24"/>
        </w:rPr>
        <w:t>Особенности терморегулирующей функции кожи у детей.</w:t>
      </w:r>
    </w:p>
    <w:p w:rsidR="00361728" w:rsidRPr="006215DB" w:rsidRDefault="00361728" w:rsidP="00361728">
      <w:pPr>
        <w:pStyle w:val="a7"/>
        <w:framePr w:w="9556" w:h="14093" w:hRule="exact" w:wrap="none" w:vAnchor="page" w:hAnchor="page" w:x="1659" w:y="1111"/>
        <w:numPr>
          <w:ilvl w:val="0"/>
          <w:numId w:val="140"/>
        </w:numPr>
        <w:tabs>
          <w:tab w:val="left" w:pos="1113"/>
        </w:tabs>
        <w:ind w:firstLine="720"/>
        <w:jc w:val="both"/>
        <w:rPr>
          <w:sz w:val="24"/>
          <w:szCs w:val="24"/>
        </w:rPr>
      </w:pPr>
      <w:bookmarkStart w:id="768" w:name="bookmark778"/>
      <w:bookmarkEnd w:id="768"/>
      <w:r w:rsidRPr="006215DB">
        <w:rPr>
          <w:sz w:val="24"/>
          <w:szCs w:val="24"/>
        </w:rPr>
        <w:t>Выделительная функция кожи: возрастные особенности и значение при патологии внутренних органов.</w:t>
      </w:r>
    </w:p>
    <w:p w:rsidR="00361728" w:rsidRPr="006215DB" w:rsidRDefault="00361728" w:rsidP="00361728">
      <w:pPr>
        <w:pStyle w:val="a7"/>
        <w:framePr w:w="9556" w:h="14093" w:hRule="exact" w:wrap="none" w:vAnchor="page" w:hAnchor="page" w:x="1659" w:y="1111"/>
        <w:numPr>
          <w:ilvl w:val="0"/>
          <w:numId w:val="140"/>
        </w:numPr>
        <w:tabs>
          <w:tab w:val="left" w:pos="1113"/>
        </w:tabs>
        <w:ind w:firstLine="720"/>
        <w:jc w:val="both"/>
        <w:rPr>
          <w:sz w:val="24"/>
          <w:szCs w:val="24"/>
        </w:rPr>
      </w:pPr>
      <w:bookmarkStart w:id="769" w:name="bookmark779"/>
      <w:bookmarkEnd w:id="769"/>
      <w:r w:rsidRPr="006215DB">
        <w:rPr>
          <w:sz w:val="24"/>
          <w:szCs w:val="24"/>
        </w:rPr>
        <w:t>Сальные железы: строение, функции, возрастные особенности.</w:t>
      </w:r>
    </w:p>
    <w:p w:rsidR="00361728" w:rsidRPr="006215DB" w:rsidRDefault="00361728" w:rsidP="00361728">
      <w:pPr>
        <w:pStyle w:val="a7"/>
        <w:framePr w:w="9556" w:h="14093" w:hRule="exact" w:wrap="none" w:vAnchor="page" w:hAnchor="page" w:x="1659" w:y="1111"/>
        <w:numPr>
          <w:ilvl w:val="0"/>
          <w:numId w:val="140"/>
        </w:numPr>
        <w:tabs>
          <w:tab w:val="left" w:pos="1113"/>
        </w:tabs>
        <w:ind w:firstLine="720"/>
        <w:jc w:val="both"/>
        <w:rPr>
          <w:sz w:val="24"/>
          <w:szCs w:val="24"/>
        </w:rPr>
      </w:pPr>
      <w:bookmarkStart w:id="770" w:name="bookmark780"/>
      <w:bookmarkEnd w:id="770"/>
      <w:r w:rsidRPr="006215DB">
        <w:rPr>
          <w:sz w:val="24"/>
          <w:szCs w:val="24"/>
        </w:rPr>
        <w:t>Принципы наружной терапии в дерматологии. Понятие о лекарственных формах. Показания и противопоказания к их назначению.</w:t>
      </w:r>
    </w:p>
    <w:p w:rsidR="00361728" w:rsidRPr="006215DB" w:rsidRDefault="00361728" w:rsidP="00361728">
      <w:pPr>
        <w:pStyle w:val="a7"/>
        <w:framePr w:w="9556" w:h="14093" w:hRule="exact" w:wrap="none" w:vAnchor="page" w:hAnchor="page" w:x="1659" w:y="1111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10.Значение и особенности диетотерапии при кожной патологии (аллергодерматозы, псориаз, дерматоз Дюринга).</w:t>
      </w:r>
    </w:p>
    <w:p w:rsidR="00361728" w:rsidRPr="006215DB" w:rsidRDefault="00361728" w:rsidP="00361728">
      <w:pPr>
        <w:pStyle w:val="a7"/>
        <w:framePr w:w="9556" w:h="14093" w:hRule="exact" w:wrap="none" w:vAnchor="page" w:hAnchor="page" w:x="1659" w:y="1111"/>
        <w:ind w:firstLine="720"/>
        <w:jc w:val="both"/>
        <w:rPr>
          <w:sz w:val="24"/>
          <w:szCs w:val="24"/>
        </w:rPr>
      </w:pPr>
      <w:r w:rsidRPr="006215DB">
        <w:rPr>
          <w:b/>
          <w:bCs/>
          <w:sz w:val="24"/>
          <w:szCs w:val="24"/>
        </w:rPr>
        <w:t>Критерии оценки:</w:t>
      </w:r>
    </w:p>
    <w:p w:rsidR="00361728" w:rsidRPr="006215DB" w:rsidRDefault="00361728" w:rsidP="00361728">
      <w:pPr>
        <w:pStyle w:val="a7"/>
        <w:framePr w:w="9556" w:h="14093" w:hRule="exact" w:wrap="none" w:vAnchor="page" w:hAnchor="page" w:x="1659" w:y="1111"/>
        <w:ind w:firstLine="720"/>
        <w:jc w:val="both"/>
        <w:rPr>
          <w:sz w:val="24"/>
          <w:szCs w:val="24"/>
        </w:rPr>
      </w:pPr>
      <w:r w:rsidRPr="006215DB">
        <w:rPr>
          <w:b/>
          <w:bCs/>
          <w:sz w:val="24"/>
          <w:szCs w:val="24"/>
        </w:rPr>
        <w:t xml:space="preserve">оценка «отлично» </w:t>
      </w:r>
      <w:r w:rsidRPr="006215DB">
        <w:rPr>
          <w:sz w:val="24"/>
          <w:szCs w:val="24"/>
        </w:rPr>
        <w:t>выставляется студенту, если он продемонстрировал полноту и глубину знаний в рамках тематики реферата, знает основные термины, соответствие реферата теме; адекватность передачи первоисточников; логичность, связность; доказательность; структурная упорядоченность (наличие введения, основной части, заключения, их оптимальное соотношение); оформление (наличие плана, списка литературы, культура цитирования, сноски и т. д.); языковая правильность.</w:t>
      </w:r>
    </w:p>
    <w:p w:rsidR="00361728" w:rsidRPr="006215DB" w:rsidRDefault="00361728" w:rsidP="00361728">
      <w:pPr>
        <w:pStyle w:val="a7"/>
        <w:framePr w:w="9556" w:h="14093" w:hRule="exact" w:wrap="none" w:vAnchor="page" w:hAnchor="page" w:x="1659" w:y="1111"/>
        <w:ind w:firstLine="720"/>
        <w:jc w:val="both"/>
        <w:rPr>
          <w:sz w:val="24"/>
          <w:szCs w:val="24"/>
        </w:rPr>
      </w:pPr>
      <w:r w:rsidRPr="006215DB">
        <w:rPr>
          <w:b/>
          <w:bCs/>
          <w:sz w:val="24"/>
          <w:szCs w:val="24"/>
        </w:rPr>
        <w:t xml:space="preserve">оценка «хорошо» </w:t>
      </w:r>
      <w:r w:rsidRPr="006215DB">
        <w:rPr>
          <w:sz w:val="24"/>
          <w:szCs w:val="24"/>
        </w:rPr>
        <w:t>выставляется студенту, который продемонстрировал полноту и глубину знаний по всем вопросам реферата, логично излагает материал, умеет применить исторические знания для решения конкретных методических проблем.</w:t>
      </w: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6215D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6215DB" w:rsidRDefault="00361728" w:rsidP="00361728">
      <w:pPr>
        <w:pStyle w:val="a7"/>
        <w:framePr w:w="9556" w:h="15013" w:hRule="exact" w:wrap="none" w:vAnchor="page" w:hAnchor="page" w:x="1659" w:y="1111"/>
        <w:ind w:firstLine="720"/>
        <w:jc w:val="both"/>
        <w:rPr>
          <w:sz w:val="24"/>
          <w:szCs w:val="24"/>
        </w:rPr>
      </w:pPr>
      <w:r w:rsidRPr="006215DB">
        <w:rPr>
          <w:b/>
          <w:bCs/>
          <w:sz w:val="24"/>
          <w:szCs w:val="24"/>
        </w:rPr>
        <w:t xml:space="preserve">оценка «удовлетворительно» </w:t>
      </w:r>
      <w:r w:rsidRPr="006215DB">
        <w:rPr>
          <w:sz w:val="24"/>
          <w:szCs w:val="24"/>
        </w:rPr>
        <w:t>выставляется студенту, при наличии у него знаний основных категорий и понятий по изучаемой проблеме, умения достаточно грамотно изложить материал.</w:t>
      </w:r>
    </w:p>
    <w:p w:rsidR="00361728" w:rsidRPr="006215DB" w:rsidRDefault="00361728" w:rsidP="00361728">
      <w:pPr>
        <w:pStyle w:val="a7"/>
        <w:framePr w:w="9556" w:h="15013" w:hRule="exact" w:wrap="none" w:vAnchor="page" w:hAnchor="page" w:x="1659" w:y="1111"/>
        <w:spacing w:after="360"/>
        <w:ind w:firstLine="720"/>
        <w:jc w:val="both"/>
        <w:rPr>
          <w:sz w:val="24"/>
          <w:szCs w:val="24"/>
        </w:rPr>
      </w:pPr>
      <w:r w:rsidRPr="006215DB">
        <w:rPr>
          <w:b/>
          <w:bCs/>
          <w:sz w:val="24"/>
          <w:szCs w:val="24"/>
        </w:rPr>
        <w:t xml:space="preserve">оценка «неудовлетворительно» </w:t>
      </w:r>
      <w:r w:rsidRPr="006215DB">
        <w:rPr>
          <w:sz w:val="24"/>
          <w:szCs w:val="24"/>
        </w:rPr>
        <w:t>выставляется студенту, который не освоил основного содержания реферата, не владеет знаниями по обязательной исторической литературе, не смог четко и грамотно изложить материал.</w:t>
      </w:r>
    </w:p>
    <w:p w:rsidR="00361728" w:rsidRPr="006215DB" w:rsidRDefault="00361728" w:rsidP="00361728">
      <w:pPr>
        <w:pStyle w:val="20"/>
        <w:framePr w:w="9556" w:h="15013" w:hRule="exact" w:wrap="none" w:vAnchor="page" w:hAnchor="page" w:x="1659" w:y="1111"/>
        <w:tabs>
          <w:tab w:val="left" w:pos="1521"/>
        </w:tabs>
        <w:ind w:firstLine="0"/>
        <w:jc w:val="center"/>
        <w:rPr>
          <w:sz w:val="24"/>
          <w:szCs w:val="24"/>
        </w:rPr>
      </w:pPr>
      <w:bookmarkStart w:id="771" w:name="bookmark783"/>
      <w:bookmarkStart w:id="772" w:name="bookmark784"/>
      <w:bookmarkEnd w:id="771"/>
      <w:r w:rsidRPr="006215DB">
        <w:rPr>
          <w:sz w:val="24"/>
          <w:szCs w:val="24"/>
        </w:rPr>
        <w:t>Темы для собеседования</w:t>
      </w:r>
      <w:bookmarkEnd w:id="772"/>
    </w:p>
    <w:p w:rsidR="00361728" w:rsidRPr="006215DB" w:rsidRDefault="00361728" w:rsidP="00361728">
      <w:pPr>
        <w:pStyle w:val="20"/>
        <w:framePr w:w="9556" w:h="15013" w:hRule="exact" w:wrap="none" w:vAnchor="page" w:hAnchor="page" w:x="1659" w:y="1111"/>
        <w:tabs>
          <w:tab w:val="left" w:pos="1521"/>
        </w:tabs>
        <w:ind w:firstLine="0"/>
        <w:jc w:val="center"/>
        <w:rPr>
          <w:sz w:val="24"/>
          <w:szCs w:val="24"/>
        </w:rPr>
      </w:pPr>
    </w:p>
    <w:p w:rsidR="00361728" w:rsidRPr="006215DB" w:rsidRDefault="00361728" w:rsidP="00361728">
      <w:pPr>
        <w:pStyle w:val="20"/>
        <w:framePr w:w="9556" w:h="15013" w:hRule="exact" w:wrap="none" w:vAnchor="page" w:hAnchor="page" w:x="1659" w:y="1111"/>
        <w:jc w:val="center"/>
        <w:rPr>
          <w:sz w:val="24"/>
          <w:szCs w:val="24"/>
        </w:rPr>
      </w:pPr>
      <w:bookmarkStart w:id="773" w:name="bookmark781"/>
      <w:bookmarkStart w:id="774" w:name="bookmark782"/>
      <w:bookmarkStart w:id="775" w:name="bookmark785"/>
      <w:r w:rsidRPr="006215DB">
        <w:rPr>
          <w:sz w:val="24"/>
          <w:szCs w:val="24"/>
        </w:rPr>
        <w:t>Тема 6. «Сердечно-сосудистая система»</w:t>
      </w:r>
      <w:bookmarkEnd w:id="773"/>
      <w:bookmarkEnd w:id="774"/>
      <w:bookmarkEnd w:id="775"/>
    </w:p>
    <w:p w:rsidR="00361728" w:rsidRPr="006215DB" w:rsidRDefault="00361728" w:rsidP="00361728">
      <w:pPr>
        <w:pStyle w:val="a7"/>
        <w:framePr w:w="9556" w:h="15013" w:hRule="exact" w:wrap="none" w:vAnchor="page" w:hAnchor="page" w:x="1659" w:y="1111"/>
        <w:numPr>
          <w:ilvl w:val="0"/>
          <w:numId w:val="141"/>
        </w:numPr>
        <w:tabs>
          <w:tab w:val="left" w:pos="1118"/>
        </w:tabs>
        <w:ind w:firstLine="720"/>
        <w:jc w:val="both"/>
        <w:rPr>
          <w:sz w:val="24"/>
          <w:szCs w:val="24"/>
        </w:rPr>
      </w:pPr>
      <w:bookmarkStart w:id="776" w:name="bookmark786"/>
      <w:bookmarkEnd w:id="776"/>
      <w:r w:rsidRPr="006215DB">
        <w:rPr>
          <w:sz w:val="24"/>
          <w:szCs w:val="24"/>
        </w:rPr>
        <w:t>Функции и развитие сердечно-сосудистой системы.</w:t>
      </w:r>
    </w:p>
    <w:p w:rsidR="00361728" w:rsidRPr="006215DB" w:rsidRDefault="00361728" w:rsidP="00361728">
      <w:pPr>
        <w:pStyle w:val="a7"/>
        <w:framePr w:w="9556" w:h="15013" w:hRule="exact" w:wrap="none" w:vAnchor="page" w:hAnchor="page" w:x="1659" w:y="1111"/>
        <w:numPr>
          <w:ilvl w:val="0"/>
          <w:numId w:val="141"/>
        </w:numPr>
        <w:tabs>
          <w:tab w:val="left" w:pos="1118"/>
        </w:tabs>
        <w:ind w:firstLine="720"/>
        <w:jc w:val="both"/>
        <w:rPr>
          <w:sz w:val="24"/>
          <w:szCs w:val="24"/>
        </w:rPr>
      </w:pPr>
      <w:bookmarkStart w:id="777" w:name="bookmark787"/>
      <w:bookmarkEnd w:id="777"/>
      <w:r w:rsidRPr="006215DB">
        <w:rPr>
          <w:sz w:val="24"/>
          <w:szCs w:val="24"/>
        </w:rPr>
        <w:t>Роль и место системы кровообращения в поддержании жизнедеятельности организма. Круги кровообращения.</w:t>
      </w:r>
    </w:p>
    <w:p w:rsidR="00361728" w:rsidRPr="006215DB" w:rsidRDefault="00361728" w:rsidP="00361728">
      <w:pPr>
        <w:pStyle w:val="a7"/>
        <w:framePr w:w="9556" w:h="15013" w:hRule="exact" w:wrap="none" w:vAnchor="page" w:hAnchor="page" w:x="1659" w:y="1111"/>
        <w:numPr>
          <w:ilvl w:val="0"/>
          <w:numId w:val="141"/>
        </w:numPr>
        <w:tabs>
          <w:tab w:val="left" w:pos="1118"/>
        </w:tabs>
        <w:ind w:firstLine="720"/>
        <w:jc w:val="both"/>
        <w:rPr>
          <w:sz w:val="24"/>
          <w:szCs w:val="24"/>
        </w:rPr>
      </w:pPr>
      <w:bookmarkStart w:id="778" w:name="bookmark788"/>
      <w:bookmarkEnd w:id="778"/>
      <w:r w:rsidRPr="006215DB">
        <w:rPr>
          <w:sz w:val="24"/>
          <w:szCs w:val="24"/>
        </w:rPr>
        <w:t>Сердце, его гемодинамическая функция. Изменение давления и объема крови в полостях сердца в различные фазы кардиоцикла. Сердечный цикл и его фазовая структура. Систолический и минутный объём крови» сердечный индекс.</w:t>
      </w:r>
    </w:p>
    <w:p w:rsidR="00361728" w:rsidRPr="006215DB" w:rsidRDefault="00361728" w:rsidP="00361728">
      <w:pPr>
        <w:pStyle w:val="a7"/>
        <w:framePr w:w="9556" w:h="15013" w:hRule="exact" w:wrap="none" w:vAnchor="page" w:hAnchor="page" w:x="1659" w:y="1111"/>
        <w:numPr>
          <w:ilvl w:val="0"/>
          <w:numId w:val="141"/>
        </w:numPr>
        <w:tabs>
          <w:tab w:val="left" w:pos="1118"/>
        </w:tabs>
        <w:ind w:firstLine="720"/>
        <w:jc w:val="both"/>
        <w:rPr>
          <w:sz w:val="24"/>
          <w:szCs w:val="24"/>
        </w:rPr>
      </w:pPr>
      <w:bookmarkStart w:id="779" w:name="bookmark789"/>
      <w:bookmarkEnd w:id="779"/>
      <w:r w:rsidRPr="006215DB">
        <w:rPr>
          <w:sz w:val="24"/>
          <w:szCs w:val="24"/>
        </w:rPr>
        <w:t>Влияние на сердце блуждающего нерва. Тонус блуждающих нервов в регуляции деятельности сердца.</w:t>
      </w:r>
    </w:p>
    <w:p w:rsidR="00361728" w:rsidRPr="006215DB" w:rsidRDefault="00361728" w:rsidP="00361728">
      <w:pPr>
        <w:pStyle w:val="a7"/>
        <w:framePr w:w="9556" w:h="15013" w:hRule="exact" w:wrap="none" w:vAnchor="page" w:hAnchor="page" w:x="1659" w:y="1111"/>
        <w:numPr>
          <w:ilvl w:val="0"/>
          <w:numId w:val="141"/>
        </w:numPr>
        <w:tabs>
          <w:tab w:val="left" w:pos="1118"/>
        </w:tabs>
        <w:ind w:firstLine="720"/>
        <w:jc w:val="both"/>
        <w:rPr>
          <w:sz w:val="24"/>
          <w:szCs w:val="24"/>
        </w:rPr>
      </w:pPr>
      <w:bookmarkStart w:id="780" w:name="bookmark790"/>
      <w:bookmarkEnd w:id="780"/>
      <w:r w:rsidRPr="006215DB">
        <w:rPr>
          <w:sz w:val="24"/>
          <w:szCs w:val="24"/>
        </w:rPr>
        <w:t>Влияние на сердце симпатических нервов. Усиливающий нерв Павлова. Трофический характер его действия.</w:t>
      </w:r>
    </w:p>
    <w:p w:rsidR="00361728" w:rsidRPr="006215DB" w:rsidRDefault="00361728" w:rsidP="00361728">
      <w:pPr>
        <w:pStyle w:val="a7"/>
        <w:framePr w:w="9556" w:h="15013" w:hRule="exact" w:wrap="none" w:vAnchor="page" w:hAnchor="page" w:x="1659" w:y="1111"/>
        <w:numPr>
          <w:ilvl w:val="0"/>
          <w:numId w:val="141"/>
        </w:numPr>
        <w:tabs>
          <w:tab w:val="left" w:pos="1118"/>
        </w:tabs>
        <w:ind w:firstLine="720"/>
        <w:jc w:val="both"/>
        <w:rPr>
          <w:sz w:val="24"/>
          <w:szCs w:val="24"/>
        </w:rPr>
      </w:pPr>
      <w:bookmarkStart w:id="781" w:name="bookmark791"/>
      <w:bookmarkEnd w:id="781"/>
      <w:r w:rsidRPr="006215DB">
        <w:rPr>
          <w:sz w:val="24"/>
          <w:szCs w:val="24"/>
        </w:rPr>
        <w:t>Рефлекторная регуляция деятельности сердца, Батальные и симпатические рефлексы.</w:t>
      </w:r>
    </w:p>
    <w:p w:rsidR="00361728" w:rsidRPr="006215DB" w:rsidRDefault="00361728" w:rsidP="00361728">
      <w:pPr>
        <w:pStyle w:val="a7"/>
        <w:framePr w:w="9556" w:h="15013" w:hRule="exact" w:wrap="none" w:vAnchor="page" w:hAnchor="page" w:x="1659" w:y="1111"/>
        <w:numPr>
          <w:ilvl w:val="0"/>
          <w:numId w:val="141"/>
        </w:numPr>
        <w:tabs>
          <w:tab w:val="left" w:pos="1118"/>
        </w:tabs>
        <w:ind w:firstLine="720"/>
        <w:jc w:val="both"/>
        <w:rPr>
          <w:sz w:val="24"/>
          <w:szCs w:val="24"/>
        </w:rPr>
      </w:pPr>
      <w:bookmarkStart w:id="782" w:name="bookmark792"/>
      <w:bookmarkEnd w:id="782"/>
      <w:r w:rsidRPr="006215DB">
        <w:rPr>
          <w:sz w:val="24"/>
          <w:szCs w:val="24"/>
        </w:rPr>
        <w:t>Механизм передачи нервных импульсов на сердце (опыт Леви) Медиаторы.</w:t>
      </w:r>
    </w:p>
    <w:p w:rsidR="00361728" w:rsidRPr="006215DB" w:rsidRDefault="00361728" w:rsidP="00361728">
      <w:pPr>
        <w:pStyle w:val="a7"/>
        <w:framePr w:w="9556" w:h="15013" w:hRule="exact" w:wrap="none" w:vAnchor="page" w:hAnchor="page" w:x="1659" w:y="1111"/>
        <w:numPr>
          <w:ilvl w:val="0"/>
          <w:numId w:val="141"/>
        </w:numPr>
        <w:tabs>
          <w:tab w:val="left" w:pos="1118"/>
        </w:tabs>
        <w:ind w:firstLine="720"/>
        <w:jc w:val="both"/>
        <w:rPr>
          <w:sz w:val="24"/>
          <w:szCs w:val="24"/>
        </w:rPr>
      </w:pPr>
      <w:bookmarkStart w:id="783" w:name="bookmark793"/>
      <w:bookmarkEnd w:id="783"/>
      <w:r w:rsidRPr="006215DB">
        <w:rPr>
          <w:sz w:val="24"/>
          <w:szCs w:val="24"/>
        </w:rPr>
        <w:t>Гетерометрическая и гомеометрическая саморегуляция работы сердца. «Закон сердца» Старлинга. Феномен лестницы Боудича. Эффект Анрепа.</w:t>
      </w:r>
    </w:p>
    <w:p w:rsidR="00361728" w:rsidRPr="006215DB" w:rsidRDefault="00361728" w:rsidP="00361728">
      <w:pPr>
        <w:pStyle w:val="a7"/>
        <w:framePr w:w="9556" w:h="15013" w:hRule="exact" w:wrap="none" w:vAnchor="page" w:hAnchor="page" w:x="1659" w:y="1111"/>
        <w:numPr>
          <w:ilvl w:val="0"/>
          <w:numId w:val="141"/>
        </w:numPr>
        <w:tabs>
          <w:tab w:val="left" w:pos="1118"/>
        </w:tabs>
        <w:ind w:firstLine="720"/>
        <w:jc w:val="both"/>
        <w:rPr>
          <w:sz w:val="24"/>
          <w:szCs w:val="24"/>
        </w:rPr>
      </w:pPr>
      <w:bookmarkStart w:id="784" w:name="bookmark794"/>
      <w:bookmarkEnd w:id="784"/>
      <w:r w:rsidRPr="006215DB">
        <w:rPr>
          <w:sz w:val="24"/>
          <w:szCs w:val="24"/>
        </w:rPr>
        <w:t>Влияние на деятельность изолированного сердца лягушки: температуры, электролитов, медиаторов, гормонов и др.</w:t>
      </w:r>
    </w:p>
    <w:p w:rsidR="00361728" w:rsidRPr="006215DB" w:rsidRDefault="00361728" w:rsidP="00361728">
      <w:pPr>
        <w:pStyle w:val="a7"/>
        <w:framePr w:w="9556" w:h="15013" w:hRule="exact" w:wrap="none" w:vAnchor="page" w:hAnchor="page" w:x="1659" w:y="1111"/>
        <w:numPr>
          <w:ilvl w:val="0"/>
          <w:numId w:val="141"/>
        </w:numPr>
        <w:tabs>
          <w:tab w:val="left" w:pos="1218"/>
        </w:tabs>
        <w:ind w:firstLine="720"/>
        <w:jc w:val="both"/>
        <w:rPr>
          <w:sz w:val="24"/>
          <w:szCs w:val="24"/>
        </w:rPr>
      </w:pPr>
      <w:bookmarkStart w:id="785" w:name="bookmark795"/>
      <w:bookmarkEnd w:id="785"/>
      <w:r w:rsidRPr="006215DB">
        <w:rPr>
          <w:sz w:val="24"/>
          <w:szCs w:val="24"/>
        </w:rPr>
        <w:t>Современные методы исследования сердца: электрокардиография (ЭКГ), баллистокардиография (БКГ), фонокардиофафия (ФКГ). Общий анализ их возможностей.</w:t>
      </w:r>
    </w:p>
    <w:p w:rsidR="00361728" w:rsidRPr="006215DB" w:rsidRDefault="00361728" w:rsidP="00361728">
      <w:pPr>
        <w:pStyle w:val="a7"/>
        <w:framePr w:w="9556" w:h="15013" w:hRule="exact" w:wrap="none" w:vAnchor="page" w:hAnchor="page" w:x="1659" w:y="1111"/>
        <w:numPr>
          <w:ilvl w:val="0"/>
          <w:numId w:val="141"/>
        </w:numPr>
        <w:tabs>
          <w:tab w:val="left" w:pos="1204"/>
          <w:tab w:val="left" w:pos="3293"/>
        </w:tabs>
        <w:ind w:firstLine="720"/>
        <w:jc w:val="both"/>
        <w:rPr>
          <w:sz w:val="24"/>
          <w:szCs w:val="24"/>
        </w:rPr>
      </w:pPr>
      <w:bookmarkStart w:id="786" w:name="bookmark796"/>
      <w:bookmarkEnd w:id="786"/>
      <w:r w:rsidRPr="006215DB">
        <w:rPr>
          <w:sz w:val="24"/>
          <w:szCs w:val="24"/>
        </w:rPr>
        <w:t>Функциональная</w:t>
      </w:r>
      <w:r w:rsidRPr="006215DB">
        <w:rPr>
          <w:sz w:val="24"/>
          <w:szCs w:val="24"/>
        </w:rPr>
        <w:tab/>
        <w:t>классификация различных отделов сосудистого</w:t>
      </w:r>
    </w:p>
    <w:p w:rsidR="00361728" w:rsidRPr="006215DB" w:rsidRDefault="00361728" w:rsidP="00361728">
      <w:pPr>
        <w:pStyle w:val="a7"/>
        <w:framePr w:w="9556" w:h="15013" w:hRule="exact" w:wrap="none" w:vAnchor="page" w:hAnchor="page" w:x="1659" w:y="1111"/>
        <w:ind w:firstLine="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русла.</w:t>
      </w:r>
    </w:p>
    <w:p w:rsidR="00361728" w:rsidRPr="006215DB" w:rsidRDefault="00361728" w:rsidP="00361728">
      <w:pPr>
        <w:pStyle w:val="a7"/>
        <w:framePr w:w="9556" w:h="15013" w:hRule="exact" w:wrap="none" w:vAnchor="page" w:hAnchor="page" w:x="1659" w:y="1111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12.Общее и периферическое сопротивление сосудов. Механизм формирования сосудистого тонуса.</w:t>
      </w:r>
    </w:p>
    <w:p w:rsidR="00361728" w:rsidRPr="006215DB" w:rsidRDefault="00361728" w:rsidP="00361728">
      <w:pPr>
        <w:pStyle w:val="a7"/>
        <w:framePr w:w="9556" w:h="15013" w:hRule="exact" w:wrap="none" w:vAnchor="page" w:hAnchor="page" w:x="1659" w:y="1111"/>
        <w:numPr>
          <w:ilvl w:val="0"/>
          <w:numId w:val="142"/>
        </w:numPr>
        <w:ind w:firstLine="720"/>
        <w:jc w:val="both"/>
        <w:rPr>
          <w:sz w:val="24"/>
          <w:szCs w:val="24"/>
        </w:rPr>
      </w:pPr>
      <w:bookmarkStart w:id="787" w:name="bookmark797"/>
      <w:bookmarkEnd w:id="787"/>
      <w:r w:rsidRPr="006215DB">
        <w:rPr>
          <w:sz w:val="24"/>
          <w:szCs w:val="24"/>
        </w:rPr>
        <w:t>Факторы, обеспечивающие движение крови по сосудам высокого и низкого давления.</w:t>
      </w: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6215D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6215DB" w:rsidRDefault="00361728" w:rsidP="00361728">
      <w:pPr>
        <w:pStyle w:val="a7"/>
        <w:framePr w:w="9556" w:h="14817" w:hRule="exact" w:wrap="none" w:vAnchor="page" w:hAnchor="page" w:x="1659" w:y="1111"/>
        <w:numPr>
          <w:ilvl w:val="0"/>
          <w:numId w:val="142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788" w:name="bookmark798"/>
      <w:bookmarkEnd w:id="788"/>
      <w:r w:rsidRPr="006215DB">
        <w:rPr>
          <w:sz w:val="24"/>
          <w:szCs w:val="24"/>
        </w:rPr>
        <w:t>Линейная и объемная скорости движения крови в различных участках сосудистого русла, факторы, их обуславливающие. Время полного кругооборота крови. Методы определения скорости движения крови.</w:t>
      </w:r>
    </w:p>
    <w:p w:rsidR="00361728" w:rsidRPr="006215DB" w:rsidRDefault="00361728" w:rsidP="00361728">
      <w:pPr>
        <w:pStyle w:val="a7"/>
        <w:framePr w:w="9556" w:h="14817" w:hRule="exact" w:wrap="none" w:vAnchor="page" w:hAnchor="page" w:x="1659" w:y="1111"/>
        <w:numPr>
          <w:ilvl w:val="0"/>
          <w:numId w:val="142"/>
        </w:numPr>
        <w:tabs>
          <w:tab w:val="left" w:pos="1222"/>
        </w:tabs>
        <w:ind w:firstLine="720"/>
        <w:jc w:val="both"/>
        <w:rPr>
          <w:sz w:val="24"/>
          <w:szCs w:val="24"/>
        </w:rPr>
      </w:pPr>
      <w:bookmarkStart w:id="789" w:name="bookmark799"/>
      <w:bookmarkEnd w:id="789"/>
      <w:r w:rsidRPr="006215DB">
        <w:rPr>
          <w:sz w:val="24"/>
          <w:szCs w:val="24"/>
        </w:rPr>
        <w:t>Артериальное давление: систолическое, диастолическое, пульсовое, среднее, центральное и периферическое. Венозное давление. Факторы, определяющие величину кровяного давления. Понятие о гипо- и гипертензии.</w:t>
      </w:r>
    </w:p>
    <w:p w:rsidR="00361728" w:rsidRPr="006215DB" w:rsidRDefault="00361728" w:rsidP="00361728">
      <w:pPr>
        <w:pStyle w:val="a7"/>
        <w:framePr w:w="9556" w:h="14817" w:hRule="exact" w:wrap="none" w:vAnchor="page" w:hAnchor="page" w:x="1659" w:y="1111"/>
        <w:numPr>
          <w:ilvl w:val="0"/>
          <w:numId w:val="142"/>
        </w:numPr>
        <w:tabs>
          <w:tab w:val="left" w:pos="1213"/>
          <w:tab w:val="left" w:pos="4186"/>
          <w:tab w:val="left" w:pos="5645"/>
          <w:tab w:val="left" w:pos="6667"/>
          <w:tab w:val="left" w:pos="8894"/>
        </w:tabs>
        <w:ind w:firstLine="720"/>
        <w:jc w:val="both"/>
        <w:rPr>
          <w:sz w:val="24"/>
          <w:szCs w:val="24"/>
        </w:rPr>
      </w:pPr>
      <w:bookmarkStart w:id="790" w:name="bookmark800"/>
      <w:bookmarkEnd w:id="790"/>
      <w:r w:rsidRPr="006215DB">
        <w:rPr>
          <w:sz w:val="24"/>
          <w:szCs w:val="24"/>
        </w:rPr>
        <w:t>Сосудодвигательный</w:t>
      </w:r>
      <w:r w:rsidRPr="006215DB">
        <w:rPr>
          <w:sz w:val="24"/>
          <w:szCs w:val="24"/>
        </w:rPr>
        <w:tab/>
        <w:t>центр,</w:t>
      </w:r>
      <w:r w:rsidRPr="006215DB">
        <w:rPr>
          <w:sz w:val="24"/>
          <w:szCs w:val="24"/>
        </w:rPr>
        <w:tab/>
        <w:t>его</w:t>
      </w:r>
      <w:r w:rsidRPr="006215DB">
        <w:rPr>
          <w:sz w:val="24"/>
          <w:szCs w:val="24"/>
        </w:rPr>
        <w:tab/>
        <w:t>локализация.</w:t>
      </w:r>
      <w:r w:rsidRPr="006215DB">
        <w:rPr>
          <w:sz w:val="24"/>
          <w:szCs w:val="24"/>
        </w:rPr>
        <w:tab/>
        <w:t>Тонус</w:t>
      </w:r>
    </w:p>
    <w:p w:rsidR="00361728" w:rsidRPr="006215DB" w:rsidRDefault="00361728" w:rsidP="00361728">
      <w:pPr>
        <w:pStyle w:val="a7"/>
        <w:framePr w:w="9556" w:h="14817" w:hRule="exact" w:wrap="none" w:vAnchor="page" w:hAnchor="page" w:x="1659" w:y="1111"/>
        <w:ind w:firstLine="0"/>
        <w:rPr>
          <w:sz w:val="24"/>
          <w:szCs w:val="24"/>
        </w:rPr>
      </w:pPr>
      <w:r w:rsidRPr="006215DB">
        <w:rPr>
          <w:sz w:val="24"/>
          <w:szCs w:val="24"/>
        </w:rPr>
        <w:t>сосудодвигательного центра, эфферентные влияния на него.</w:t>
      </w:r>
    </w:p>
    <w:p w:rsidR="00361728" w:rsidRPr="006215DB" w:rsidRDefault="00361728" w:rsidP="00361728">
      <w:pPr>
        <w:pStyle w:val="a7"/>
        <w:framePr w:w="9556" w:h="14817" w:hRule="exact" w:wrap="none" w:vAnchor="page" w:hAnchor="page" w:x="1659" w:y="1111"/>
        <w:numPr>
          <w:ilvl w:val="0"/>
          <w:numId w:val="142"/>
        </w:numPr>
        <w:tabs>
          <w:tab w:val="left" w:pos="1222"/>
        </w:tabs>
        <w:ind w:firstLine="720"/>
        <w:jc w:val="both"/>
        <w:rPr>
          <w:sz w:val="24"/>
          <w:szCs w:val="24"/>
        </w:rPr>
      </w:pPr>
      <w:bookmarkStart w:id="791" w:name="bookmark801"/>
      <w:bookmarkEnd w:id="791"/>
      <w:r w:rsidRPr="006215DB">
        <w:rPr>
          <w:sz w:val="24"/>
          <w:szCs w:val="24"/>
        </w:rPr>
        <w:t>Афферентные влияния на сосудодвигательный центр (собственные и сопряженные рефлексы)</w:t>
      </w:r>
    </w:p>
    <w:p w:rsidR="00361728" w:rsidRPr="006215DB" w:rsidRDefault="00361728" w:rsidP="00361728">
      <w:pPr>
        <w:pStyle w:val="a7"/>
        <w:framePr w:w="9556" w:h="14817" w:hRule="exact" w:wrap="none" w:vAnchor="page" w:hAnchor="page" w:x="1659" w:y="1111"/>
        <w:numPr>
          <w:ilvl w:val="0"/>
          <w:numId w:val="142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792" w:name="bookmark802"/>
      <w:bookmarkEnd w:id="792"/>
      <w:r w:rsidRPr="006215DB">
        <w:rPr>
          <w:sz w:val="24"/>
          <w:szCs w:val="24"/>
        </w:rPr>
        <w:t>Функциональная характеристика барорецепторов сосудистого русла, роль каротидной и аортальной рефлексогенных зон в регуляции тонуса сосудов.</w:t>
      </w:r>
    </w:p>
    <w:p w:rsidR="00361728" w:rsidRPr="006215DB" w:rsidRDefault="00361728" w:rsidP="00361728">
      <w:pPr>
        <w:pStyle w:val="a7"/>
        <w:framePr w:w="9556" w:h="14817" w:hRule="exact" w:wrap="none" w:vAnchor="page" w:hAnchor="page" w:x="1659" w:y="1111"/>
        <w:numPr>
          <w:ilvl w:val="0"/>
          <w:numId w:val="142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793" w:name="bookmark803"/>
      <w:bookmarkEnd w:id="793"/>
      <w:r w:rsidRPr="006215DB">
        <w:rPr>
          <w:sz w:val="24"/>
          <w:szCs w:val="24"/>
        </w:rPr>
        <w:t>Капиллярный кровоток и его особенности. Микроциркуляция и ее роль в обмене жидкости и различных веществ между кровью и тканями.</w:t>
      </w:r>
    </w:p>
    <w:p w:rsidR="00361728" w:rsidRPr="006215DB" w:rsidRDefault="00361728" w:rsidP="00361728">
      <w:pPr>
        <w:pStyle w:val="a7"/>
        <w:framePr w:w="9556" w:h="14817" w:hRule="exact" w:wrap="none" w:vAnchor="page" w:hAnchor="page" w:x="1659" w:y="1111"/>
        <w:numPr>
          <w:ilvl w:val="0"/>
          <w:numId w:val="142"/>
        </w:numPr>
        <w:tabs>
          <w:tab w:val="left" w:pos="1242"/>
          <w:tab w:val="left" w:pos="2184"/>
        </w:tabs>
        <w:ind w:firstLine="720"/>
        <w:jc w:val="both"/>
        <w:rPr>
          <w:sz w:val="24"/>
          <w:szCs w:val="24"/>
        </w:rPr>
      </w:pPr>
      <w:bookmarkStart w:id="794" w:name="bookmark804"/>
      <w:bookmarkEnd w:id="794"/>
      <w:r w:rsidRPr="006215DB">
        <w:rPr>
          <w:sz w:val="24"/>
          <w:szCs w:val="24"/>
        </w:rPr>
        <w:t>Лимфа,</w:t>
      </w:r>
      <w:r w:rsidRPr="006215DB">
        <w:rPr>
          <w:sz w:val="24"/>
          <w:szCs w:val="24"/>
        </w:rPr>
        <w:tab/>
        <w:t>ее состав, значение, образование, передвижение. Роль</w:t>
      </w:r>
    </w:p>
    <w:p w:rsidR="00361728" w:rsidRPr="006215DB" w:rsidRDefault="00361728" w:rsidP="00361728">
      <w:pPr>
        <w:pStyle w:val="a7"/>
        <w:framePr w:w="9556" w:h="14817" w:hRule="exact" w:wrap="none" w:vAnchor="page" w:hAnchor="page" w:x="1659" w:y="1111"/>
        <w:spacing w:after="360"/>
        <w:ind w:firstLine="0"/>
        <w:rPr>
          <w:sz w:val="24"/>
          <w:szCs w:val="24"/>
        </w:rPr>
      </w:pPr>
      <w:r w:rsidRPr="006215DB">
        <w:rPr>
          <w:sz w:val="24"/>
          <w:szCs w:val="24"/>
        </w:rPr>
        <w:t>лимфатической системы в кровообращении.</w:t>
      </w:r>
    </w:p>
    <w:p w:rsidR="00361728" w:rsidRPr="006215DB" w:rsidRDefault="00361728" w:rsidP="00361728">
      <w:pPr>
        <w:pStyle w:val="20"/>
        <w:framePr w:w="9556" w:h="14817" w:hRule="exact" w:wrap="none" w:vAnchor="page" w:hAnchor="page" w:x="1659" w:y="1111"/>
        <w:jc w:val="center"/>
        <w:rPr>
          <w:sz w:val="24"/>
          <w:szCs w:val="24"/>
        </w:rPr>
      </w:pPr>
      <w:bookmarkStart w:id="795" w:name="bookmark805"/>
      <w:bookmarkStart w:id="796" w:name="bookmark806"/>
      <w:bookmarkStart w:id="797" w:name="bookmark807"/>
      <w:r w:rsidRPr="006215DB">
        <w:rPr>
          <w:sz w:val="24"/>
          <w:szCs w:val="24"/>
        </w:rPr>
        <w:t>Тема 11. «Высшая нервная деятельность»</w:t>
      </w:r>
      <w:bookmarkEnd w:id="795"/>
      <w:bookmarkEnd w:id="796"/>
      <w:bookmarkEnd w:id="797"/>
    </w:p>
    <w:p w:rsidR="00361728" w:rsidRPr="006215DB" w:rsidRDefault="00361728" w:rsidP="00361728">
      <w:pPr>
        <w:pStyle w:val="a7"/>
        <w:framePr w:w="9556" w:h="14817" w:hRule="exact" w:wrap="none" w:vAnchor="page" w:hAnchor="page" w:x="1659" w:y="1111"/>
        <w:numPr>
          <w:ilvl w:val="0"/>
          <w:numId w:val="143"/>
        </w:numPr>
        <w:tabs>
          <w:tab w:val="left" w:pos="1096"/>
        </w:tabs>
        <w:ind w:firstLine="720"/>
        <w:jc w:val="both"/>
        <w:rPr>
          <w:sz w:val="24"/>
          <w:szCs w:val="24"/>
        </w:rPr>
      </w:pPr>
      <w:bookmarkStart w:id="798" w:name="bookmark808"/>
      <w:bookmarkEnd w:id="798"/>
      <w:r w:rsidRPr="006215DB">
        <w:rPr>
          <w:sz w:val="24"/>
          <w:szCs w:val="24"/>
        </w:rPr>
        <w:t>Предмет и задачи физиологии высшей нервной деятельности.</w:t>
      </w:r>
    </w:p>
    <w:p w:rsidR="00361728" w:rsidRPr="006215DB" w:rsidRDefault="00361728" w:rsidP="00361728">
      <w:pPr>
        <w:pStyle w:val="a7"/>
        <w:framePr w:w="9556" w:h="14817" w:hRule="exact" w:wrap="none" w:vAnchor="page" w:hAnchor="page" w:x="1659" w:y="1111"/>
        <w:numPr>
          <w:ilvl w:val="0"/>
          <w:numId w:val="143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799" w:name="bookmark809"/>
      <w:bookmarkEnd w:id="799"/>
      <w:r w:rsidRPr="006215DB">
        <w:rPr>
          <w:sz w:val="24"/>
          <w:szCs w:val="24"/>
        </w:rPr>
        <w:t>История развития учения о высшей нервной деятельности.</w:t>
      </w:r>
    </w:p>
    <w:p w:rsidR="00361728" w:rsidRPr="006215DB" w:rsidRDefault="00361728" w:rsidP="00361728">
      <w:pPr>
        <w:pStyle w:val="a7"/>
        <w:framePr w:w="9556" w:h="14817" w:hRule="exact" w:wrap="none" w:vAnchor="page" w:hAnchor="page" w:x="1659" w:y="1111"/>
        <w:numPr>
          <w:ilvl w:val="0"/>
          <w:numId w:val="143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800" w:name="bookmark810"/>
      <w:bookmarkEnd w:id="800"/>
      <w:r w:rsidRPr="006215DB">
        <w:rPr>
          <w:sz w:val="24"/>
          <w:szCs w:val="24"/>
        </w:rPr>
        <w:t>Роль И.С. Сеченова и И.П. Павлова в учении о ВНД.</w:t>
      </w:r>
    </w:p>
    <w:p w:rsidR="00361728" w:rsidRPr="006215DB" w:rsidRDefault="00361728" w:rsidP="00361728">
      <w:pPr>
        <w:pStyle w:val="a7"/>
        <w:framePr w:w="9556" w:h="14817" w:hRule="exact" w:wrap="none" w:vAnchor="page" w:hAnchor="page" w:x="1659" w:y="1111"/>
        <w:numPr>
          <w:ilvl w:val="0"/>
          <w:numId w:val="143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801" w:name="bookmark811"/>
      <w:bookmarkEnd w:id="801"/>
      <w:r w:rsidRPr="006215DB">
        <w:rPr>
          <w:sz w:val="24"/>
          <w:szCs w:val="24"/>
        </w:rPr>
        <w:t>Взаимодействие организма и среды. Принцип взаимодействия.</w:t>
      </w:r>
    </w:p>
    <w:p w:rsidR="00361728" w:rsidRPr="006215DB" w:rsidRDefault="00361728" w:rsidP="00361728">
      <w:pPr>
        <w:pStyle w:val="a7"/>
        <w:framePr w:w="9556" w:h="14817" w:hRule="exact" w:wrap="none" w:vAnchor="page" w:hAnchor="page" w:x="1659" w:y="1111"/>
        <w:numPr>
          <w:ilvl w:val="0"/>
          <w:numId w:val="143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802" w:name="bookmark812"/>
      <w:bookmarkEnd w:id="802"/>
      <w:r w:rsidRPr="006215DB">
        <w:rPr>
          <w:sz w:val="24"/>
          <w:szCs w:val="24"/>
        </w:rPr>
        <w:t>Основные принципы рефлекторной теории высшей нервной деятельности.</w:t>
      </w:r>
    </w:p>
    <w:p w:rsidR="00361728" w:rsidRPr="006215DB" w:rsidRDefault="00361728" w:rsidP="00361728">
      <w:pPr>
        <w:pStyle w:val="a7"/>
        <w:framePr w:w="9556" w:h="14817" w:hRule="exact" w:wrap="none" w:vAnchor="page" w:hAnchor="page" w:x="1659" w:y="1111"/>
        <w:numPr>
          <w:ilvl w:val="0"/>
          <w:numId w:val="143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803" w:name="bookmark813"/>
      <w:bookmarkEnd w:id="803"/>
      <w:r w:rsidRPr="006215DB">
        <w:rPr>
          <w:sz w:val="24"/>
          <w:szCs w:val="24"/>
        </w:rPr>
        <w:t>Функциональная организация мозга (функциональные блоки).</w:t>
      </w:r>
    </w:p>
    <w:p w:rsidR="00361728" w:rsidRPr="006215DB" w:rsidRDefault="00361728" w:rsidP="00361728">
      <w:pPr>
        <w:pStyle w:val="a7"/>
        <w:framePr w:w="9556" w:h="14817" w:hRule="exact" w:wrap="none" w:vAnchor="page" w:hAnchor="page" w:x="1659" w:y="1111"/>
        <w:numPr>
          <w:ilvl w:val="0"/>
          <w:numId w:val="143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804" w:name="bookmark814"/>
      <w:bookmarkEnd w:id="804"/>
      <w:r w:rsidRPr="006215DB">
        <w:rPr>
          <w:sz w:val="24"/>
          <w:szCs w:val="24"/>
        </w:rPr>
        <w:t>Проекционные зоны коры мозга. Первичные, вторичные, третичные.</w:t>
      </w:r>
    </w:p>
    <w:p w:rsidR="00361728" w:rsidRPr="006215DB" w:rsidRDefault="00361728" w:rsidP="00361728">
      <w:pPr>
        <w:pStyle w:val="a7"/>
        <w:framePr w:w="9556" w:h="14817" w:hRule="exact" w:wrap="none" w:vAnchor="page" w:hAnchor="page" w:x="1659" w:y="1111"/>
        <w:numPr>
          <w:ilvl w:val="0"/>
          <w:numId w:val="143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805" w:name="bookmark815"/>
      <w:bookmarkEnd w:id="805"/>
      <w:r w:rsidRPr="006215DB">
        <w:rPr>
          <w:sz w:val="24"/>
          <w:szCs w:val="24"/>
        </w:rPr>
        <w:t>Врожденные формы поведения, их зависимость от обучения.</w:t>
      </w:r>
    </w:p>
    <w:p w:rsidR="00361728" w:rsidRPr="006215DB" w:rsidRDefault="00361728" w:rsidP="00361728">
      <w:pPr>
        <w:pStyle w:val="a7"/>
        <w:framePr w:w="9556" w:h="14817" w:hRule="exact" w:wrap="none" w:vAnchor="page" w:hAnchor="page" w:x="1659" w:y="1111"/>
        <w:numPr>
          <w:ilvl w:val="0"/>
          <w:numId w:val="143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806" w:name="bookmark816"/>
      <w:bookmarkEnd w:id="806"/>
      <w:r w:rsidRPr="006215DB">
        <w:rPr>
          <w:sz w:val="24"/>
          <w:szCs w:val="24"/>
        </w:rPr>
        <w:t>Механизм образования условных рефлексов.</w:t>
      </w:r>
    </w:p>
    <w:p w:rsidR="00361728" w:rsidRPr="006215DB" w:rsidRDefault="00361728" w:rsidP="00361728">
      <w:pPr>
        <w:pStyle w:val="a7"/>
        <w:framePr w:w="9556" w:h="14817" w:hRule="exact" w:wrap="none" w:vAnchor="page" w:hAnchor="page" w:x="1659" w:y="1111"/>
        <w:numPr>
          <w:ilvl w:val="0"/>
          <w:numId w:val="143"/>
        </w:numPr>
        <w:tabs>
          <w:tab w:val="left" w:pos="1222"/>
        </w:tabs>
        <w:ind w:firstLine="720"/>
        <w:jc w:val="both"/>
        <w:rPr>
          <w:sz w:val="24"/>
          <w:szCs w:val="24"/>
        </w:rPr>
      </w:pPr>
      <w:bookmarkStart w:id="807" w:name="bookmark817"/>
      <w:bookmarkEnd w:id="807"/>
      <w:r w:rsidRPr="006215DB">
        <w:rPr>
          <w:sz w:val="24"/>
          <w:szCs w:val="24"/>
        </w:rPr>
        <w:t>Модулирующие системы мозга. Активирующие и инактивирующие структуры.</w:t>
      </w:r>
    </w:p>
    <w:p w:rsidR="00361728" w:rsidRPr="006215DB" w:rsidRDefault="00361728" w:rsidP="00361728">
      <w:pPr>
        <w:pStyle w:val="a7"/>
        <w:framePr w:w="9556" w:h="14817" w:hRule="exact" w:wrap="none" w:vAnchor="page" w:hAnchor="page" w:x="1659" w:y="1111"/>
        <w:numPr>
          <w:ilvl w:val="0"/>
          <w:numId w:val="143"/>
        </w:numPr>
        <w:tabs>
          <w:tab w:val="left" w:pos="1213"/>
          <w:tab w:val="left" w:pos="2899"/>
        </w:tabs>
        <w:ind w:firstLine="720"/>
        <w:jc w:val="both"/>
        <w:rPr>
          <w:sz w:val="24"/>
          <w:szCs w:val="24"/>
        </w:rPr>
      </w:pPr>
      <w:bookmarkStart w:id="808" w:name="bookmark818"/>
      <w:bookmarkEnd w:id="808"/>
      <w:r w:rsidRPr="006215DB">
        <w:rPr>
          <w:sz w:val="24"/>
          <w:szCs w:val="24"/>
        </w:rPr>
        <w:t>Безусловные</w:t>
      </w:r>
      <w:r w:rsidRPr="006215DB">
        <w:rPr>
          <w:sz w:val="24"/>
          <w:szCs w:val="24"/>
        </w:rPr>
        <w:tab/>
        <w:t>рефлексы и их классификация. (И.П.Павлов,</w:t>
      </w:r>
    </w:p>
    <w:p w:rsidR="00361728" w:rsidRPr="006215DB" w:rsidRDefault="00361728" w:rsidP="00361728">
      <w:pPr>
        <w:pStyle w:val="a7"/>
        <w:framePr w:w="9556" w:h="14817" w:hRule="exact" w:wrap="none" w:vAnchor="page" w:hAnchor="page" w:x="1659" w:y="1111"/>
        <w:ind w:firstLine="0"/>
        <w:rPr>
          <w:sz w:val="24"/>
          <w:szCs w:val="24"/>
        </w:rPr>
      </w:pPr>
      <w:r w:rsidRPr="006215DB">
        <w:rPr>
          <w:sz w:val="24"/>
          <w:szCs w:val="24"/>
        </w:rPr>
        <w:t>П.В.Симонов).</w:t>
      </w:r>
    </w:p>
    <w:p w:rsidR="00361728" w:rsidRPr="006215DB" w:rsidRDefault="00361728" w:rsidP="00361728">
      <w:pPr>
        <w:pStyle w:val="a7"/>
        <w:framePr w:w="9556" w:h="14817" w:hRule="exact" w:wrap="none" w:vAnchor="page" w:hAnchor="page" w:x="1659" w:y="1111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12.Основные стадии процесса формирования классического условного рефлекса.</w:t>
      </w:r>
    </w:p>
    <w:p w:rsidR="00361728" w:rsidRPr="006215DB" w:rsidRDefault="00361728" w:rsidP="00361728">
      <w:pPr>
        <w:pStyle w:val="a7"/>
        <w:framePr w:w="9556" w:h="14817" w:hRule="exact" w:wrap="none" w:vAnchor="page" w:hAnchor="page" w:x="1659" w:y="1111"/>
        <w:ind w:firstLine="72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13.Обучение и память как основа адаптивного (индивидуального) поведения.</w:t>
      </w:r>
    </w:p>
    <w:p w:rsidR="00361728" w:rsidRPr="006215DB" w:rsidRDefault="00361728" w:rsidP="00361728">
      <w:pPr>
        <w:pStyle w:val="a7"/>
        <w:framePr w:w="9556" w:h="14817" w:hRule="exact" w:wrap="none" w:vAnchor="page" w:hAnchor="page" w:x="1659" w:y="1111"/>
        <w:numPr>
          <w:ilvl w:val="0"/>
          <w:numId w:val="144"/>
        </w:numPr>
        <w:ind w:firstLine="720"/>
        <w:rPr>
          <w:sz w:val="24"/>
          <w:szCs w:val="24"/>
        </w:rPr>
      </w:pPr>
      <w:bookmarkStart w:id="809" w:name="bookmark819"/>
      <w:bookmarkEnd w:id="809"/>
      <w:r w:rsidRPr="006215DB">
        <w:rPr>
          <w:sz w:val="24"/>
          <w:szCs w:val="24"/>
        </w:rPr>
        <w:t>Нейрофизиологические основы памяти и обучения.</w:t>
      </w: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6215D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6215DB" w:rsidRDefault="00361728" w:rsidP="00361728">
      <w:pPr>
        <w:pStyle w:val="a7"/>
        <w:framePr w:w="9556" w:h="10111" w:hRule="exact" w:wrap="none" w:vAnchor="page" w:hAnchor="page" w:x="1659" w:y="1111"/>
        <w:ind w:firstLine="720"/>
        <w:jc w:val="both"/>
        <w:rPr>
          <w:sz w:val="24"/>
          <w:szCs w:val="24"/>
        </w:rPr>
      </w:pPr>
      <w:bookmarkStart w:id="810" w:name="bookmark820"/>
      <w:r w:rsidRPr="006215DB">
        <w:rPr>
          <w:sz w:val="24"/>
          <w:szCs w:val="24"/>
        </w:rPr>
        <w:t>1</w:t>
      </w:r>
      <w:bookmarkEnd w:id="810"/>
      <w:r w:rsidRPr="006215DB">
        <w:rPr>
          <w:sz w:val="24"/>
          <w:szCs w:val="24"/>
        </w:rPr>
        <w:t>5.Особенности высшей нервной деятельности человека. Слово как сигнал сигналов.</w:t>
      </w:r>
    </w:p>
    <w:p w:rsidR="00361728" w:rsidRPr="006215DB" w:rsidRDefault="00361728" w:rsidP="00361728">
      <w:pPr>
        <w:pStyle w:val="a7"/>
        <w:framePr w:w="9556" w:h="10111" w:hRule="exact" w:wrap="none" w:vAnchor="page" w:hAnchor="page" w:x="1659" w:y="1111"/>
        <w:numPr>
          <w:ilvl w:val="0"/>
          <w:numId w:val="145"/>
        </w:numPr>
        <w:tabs>
          <w:tab w:val="left" w:pos="1167"/>
        </w:tabs>
        <w:ind w:firstLine="720"/>
        <w:jc w:val="both"/>
        <w:rPr>
          <w:sz w:val="24"/>
          <w:szCs w:val="24"/>
        </w:rPr>
      </w:pPr>
      <w:bookmarkStart w:id="811" w:name="bookmark821"/>
      <w:bookmarkEnd w:id="811"/>
      <w:r w:rsidRPr="006215DB">
        <w:rPr>
          <w:sz w:val="24"/>
          <w:szCs w:val="24"/>
        </w:rPr>
        <w:t>Вторая сигнальная система. Ее роль в формировании условных рефлексов.</w:t>
      </w:r>
    </w:p>
    <w:p w:rsidR="00361728" w:rsidRPr="006215DB" w:rsidRDefault="00361728" w:rsidP="00361728">
      <w:pPr>
        <w:pStyle w:val="a7"/>
        <w:framePr w:w="9556" w:h="10111" w:hRule="exact" w:wrap="none" w:vAnchor="page" w:hAnchor="page" w:x="1659" w:y="1111"/>
        <w:numPr>
          <w:ilvl w:val="0"/>
          <w:numId w:val="145"/>
        </w:numPr>
        <w:tabs>
          <w:tab w:val="left" w:pos="1167"/>
        </w:tabs>
        <w:spacing w:after="360"/>
        <w:ind w:firstLine="720"/>
        <w:jc w:val="both"/>
        <w:rPr>
          <w:sz w:val="24"/>
          <w:szCs w:val="24"/>
        </w:rPr>
      </w:pPr>
      <w:bookmarkStart w:id="812" w:name="bookmark822"/>
      <w:bookmarkEnd w:id="812"/>
      <w:r w:rsidRPr="006215DB">
        <w:rPr>
          <w:sz w:val="24"/>
          <w:szCs w:val="24"/>
        </w:rPr>
        <w:t>Типы высшей нервной деятельности. Теория И.П. Павлова о типах высшей нервной деятельности.</w:t>
      </w:r>
    </w:p>
    <w:p w:rsidR="00361728" w:rsidRPr="006215DB" w:rsidRDefault="00361728" w:rsidP="00361728">
      <w:pPr>
        <w:pStyle w:val="20"/>
        <w:framePr w:w="9556" w:h="10111" w:hRule="exact" w:wrap="none" w:vAnchor="page" w:hAnchor="page" w:x="1659" w:y="1111"/>
        <w:jc w:val="both"/>
        <w:rPr>
          <w:sz w:val="24"/>
          <w:szCs w:val="24"/>
        </w:rPr>
      </w:pPr>
      <w:bookmarkStart w:id="813" w:name="bookmark823"/>
      <w:bookmarkStart w:id="814" w:name="bookmark824"/>
      <w:bookmarkStart w:id="815" w:name="bookmark825"/>
      <w:r w:rsidRPr="006215DB">
        <w:rPr>
          <w:sz w:val="24"/>
          <w:szCs w:val="24"/>
        </w:rPr>
        <w:t>Критерии оценки:</w:t>
      </w:r>
      <w:bookmarkEnd w:id="813"/>
      <w:bookmarkEnd w:id="814"/>
      <w:bookmarkEnd w:id="815"/>
    </w:p>
    <w:p w:rsidR="00361728" w:rsidRPr="006215DB" w:rsidRDefault="00361728" w:rsidP="00361728">
      <w:pPr>
        <w:pStyle w:val="a7"/>
        <w:framePr w:w="9556" w:h="10111" w:hRule="exact" w:wrap="none" w:vAnchor="page" w:hAnchor="page" w:x="1659" w:y="1111"/>
        <w:ind w:firstLine="720"/>
        <w:jc w:val="both"/>
        <w:rPr>
          <w:sz w:val="24"/>
          <w:szCs w:val="24"/>
        </w:rPr>
      </w:pPr>
      <w:r w:rsidRPr="006215DB">
        <w:rPr>
          <w:b/>
          <w:bCs/>
          <w:sz w:val="24"/>
          <w:szCs w:val="24"/>
        </w:rPr>
        <w:t xml:space="preserve">оценка «отлично» </w:t>
      </w:r>
      <w:r w:rsidRPr="006215DB">
        <w:rPr>
          <w:sz w:val="24"/>
          <w:szCs w:val="24"/>
        </w:rPr>
        <w:t>выставляется студенту, если он продемонстрировал полноту и глубину знаний по всем вопросам выбранного варианта, знает основные термины по контролируемым темам, продемонстрировал высокий уровень фактологических, знаний, высокие деятельностно-коммуникативные качества.</w:t>
      </w:r>
    </w:p>
    <w:p w:rsidR="00361728" w:rsidRPr="006215DB" w:rsidRDefault="00361728" w:rsidP="00361728">
      <w:pPr>
        <w:pStyle w:val="a7"/>
        <w:framePr w:w="9556" w:h="10111" w:hRule="exact" w:wrap="none" w:vAnchor="page" w:hAnchor="page" w:x="1659" w:y="1111"/>
        <w:ind w:firstLine="720"/>
        <w:jc w:val="both"/>
        <w:rPr>
          <w:sz w:val="24"/>
          <w:szCs w:val="24"/>
        </w:rPr>
      </w:pPr>
      <w:r w:rsidRPr="006215DB">
        <w:rPr>
          <w:b/>
          <w:bCs/>
          <w:sz w:val="24"/>
          <w:szCs w:val="24"/>
        </w:rPr>
        <w:t xml:space="preserve">оценка «хорошо» </w:t>
      </w:r>
      <w:r w:rsidRPr="006215DB">
        <w:rPr>
          <w:sz w:val="24"/>
          <w:szCs w:val="24"/>
        </w:rPr>
        <w:t>выставляется студенту, который продемонстрировал полноту и глубину знаний по всем вопросам раздела, логично излагает материал, знания фактов на достаточно высоком уровне, присутствуют попытки анализа и интерпретации фактов, наличие грамотной устной речи</w:t>
      </w:r>
    </w:p>
    <w:p w:rsidR="00361728" w:rsidRPr="006215DB" w:rsidRDefault="00361728" w:rsidP="00361728">
      <w:pPr>
        <w:pStyle w:val="a7"/>
        <w:framePr w:w="9556" w:h="10111" w:hRule="exact" w:wrap="none" w:vAnchor="page" w:hAnchor="page" w:x="1659" w:y="1111"/>
        <w:ind w:firstLine="720"/>
        <w:jc w:val="both"/>
        <w:rPr>
          <w:sz w:val="24"/>
          <w:szCs w:val="24"/>
        </w:rPr>
      </w:pPr>
      <w:r w:rsidRPr="006215DB">
        <w:rPr>
          <w:b/>
          <w:bCs/>
          <w:sz w:val="24"/>
          <w:szCs w:val="24"/>
        </w:rPr>
        <w:t xml:space="preserve">оценка «удовлетворительно» </w:t>
      </w:r>
      <w:r w:rsidRPr="006215DB">
        <w:rPr>
          <w:sz w:val="24"/>
          <w:szCs w:val="24"/>
        </w:rPr>
        <w:t>выставляется студенту, при наличии у него знаний основных категорий и понятий по предмету, умения достаточно грамотно изложить материал; знания слабые (на уровне отдельных фактов), однако, есть попытки их связать в единое целое.</w:t>
      </w:r>
    </w:p>
    <w:p w:rsidR="00361728" w:rsidRPr="006215DB" w:rsidRDefault="00361728" w:rsidP="00361728">
      <w:pPr>
        <w:pStyle w:val="a7"/>
        <w:framePr w:w="9556" w:h="10111" w:hRule="exact" w:wrap="none" w:vAnchor="page" w:hAnchor="page" w:x="1659" w:y="1111"/>
        <w:ind w:firstLine="720"/>
        <w:jc w:val="both"/>
        <w:rPr>
          <w:sz w:val="24"/>
          <w:szCs w:val="24"/>
        </w:rPr>
      </w:pPr>
      <w:r w:rsidRPr="006215DB">
        <w:rPr>
          <w:b/>
          <w:bCs/>
          <w:sz w:val="24"/>
          <w:szCs w:val="24"/>
        </w:rPr>
        <w:t xml:space="preserve">оценка «неудовлетворительно» </w:t>
      </w:r>
      <w:r w:rsidRPr="006215DB">
        <w:rPr>
          <w:sz w:val="24"/>
          <w:szCs w:val="24"/>
        </w:rPr>
        <w:t>выставляется студенту, который не освоил основного содержания предмета, знания слабые, неглубокие (на уровне отдельных фактов); речь невнятная; отсутствуют собственные оценки, суждения, нет аргументированных выводов</w:t>
      </w: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6215D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6215DB" w:rsidRDefault="00361728" w:rsidP="00361728">
      <w:pPr>
        <w:pStyle w:val="20"/>
        <w:framePr w:w="9571" w:h="15181" w:hRule="exact" w:wrap="none" w:vAnchor="page" w:hAnchor="page" w:x="1655" w:y="1115"/>
        <w:tabs>
          <w:tab w:val="left" w:pos="1318"/>
        </w:tabs>
        <w:ind w:left="720" w:firstLine="0"/>
        <w:jc w:val="center"/>
        <w:rPr>
          <w:rFonts w:eastAsia="Courier New"/>
          <w:bCs w:val="0"/>
          <w:caps/>
          <w:sz w:val="24"/>
          <w:szCs w:val="24"/>
        </w:rPr>
      </w:pPr>
      <w:bookmarkStart w:id="816" w:name="bookmark828"/>
      <w:bookmarkEnd w:id="816"/>
      <w:r w:rsidRPr="006215DB">
        <w:rPr>
          <w:rFonts w:eastAsia="Courier New"/>
          <w:b w:val="0"/>
          <w:bCs w:val="0"/>
          <w:caps/>
          <w:sz w:val="24"/>
          <w:szCs w:val="24"/>
        </w:rPr>
        <w:t>4.</w:t>
      </w:r>
      <w:r w:rsidRPr="006215DB">
        <w:rPr>
          <w:rFonts w:eastAsia="Courier New"/>
          <w:bCs w:val="0"/>
          <w:caps/>
          <w:sz w:val="24"/>
          <w:szCs w:val="24"/>
        </w:rPr>
        <w:t>контрольно-оценочные материалы для промежуточной аттестации по  дисциплине</w:t>
      </w:r>
    </w:p>
    <w:p w:rsidR="00361728" w:rsidRPr="006215DB" w:rsidRDefault="00361728" w:rsidP="00361728">
      <w:pPr>
        <w:pStyle w:val="20"/>
        <w:framePr w:w="9571" w:h="15181" w:hRule="exact" w:wrap="none" w:vAnchor="page" w:hAnchor="page" w:x="1655" w:y="1115"/>
        <w:tabs>
          <w:tab w:val="left" w:pos="1318"/>
        </w:tabs>
        <w:ind w:left="720" w:firstLine="0"/>
        <w:jc w:val="center"/>
        <w:rPr>
          <w:sz w:val="24"/>
          <w:szCs w:val="24"/>
        </w:rPr>
      </w:pPr>
    </w:p>
    <w:p w:rsidR="00361728" w:rsidRPr="006215DB" w:rsidRDefault="00361728" w:rsidP="00361728">
      <w:pPr>
        <w:pStyle w:val="20"/>
        <w:framePr w:w="9571" w:h="15181" w:hRule="exact" w:wrap="none" w:vAnchor="page" w:hAnchor="page" w:x="1655" w:y="1115"/>
        <w:spacing w:after="360"/>
        <w:jc w:val="center"/>
        <w:rPr>
          <w:sz w:val="24"/>
          <w:szCs w:val="24"/>
        </w:rPr>
      </w:pPr>
      <w:bookmarkStart w:id="817" w:name="bookmark826"/>
      <w:bookmarkStart w:id="818" w:name="bookmark827"/>
      <w:bookmarkStart w:id="819" w:name="bookmark830"/>
      <w:r w:rsidRPr="006215DB">
        <w:rPr>
          <w:sz w:val="24"/>
          <w:szCs w:val="24"/>
        </w:rPr>
        <w:t>4.1. Другие формы контроля (3 семестр)</w:t>
      </w:r>
      <w:bookmarkEnd w:id="817"/>
      <w:bookmarkEnd w:id="818"/>
      <w:bookmarkEnd w:id="819"/>
    </w:p>
    <w:p w:rsidR="00361728" w:rsidRPr="006215DB" w:rsidRDefault="00361728" w:rsidP="00361728">
      <w:pPr>
        <w:pStyle w:val="a7"/>
        <w:framePr w:w="9571" w:h="15181" w:hRule="exact" w:wrap="none" w:vAnchor="page" w:hAnchor="page" w:x="1655" w:y="1115"/>
        <w:numPr>
          <w:ilvl w:val="0"/>
          <w:numId w:val="146"/>
        </w:numPr>
        <w:tabs>
          <w:tab w:val="left" w:pos="1088"/>
        </w:tabs>
        <w:ind w:firstLine="720"/>
        <w:jc w:val="both"/>
        <w:rPr>
          <w:sz w:val="24"/>
          <w:szCs w:val="24"/>
        </w:rPr>
      </w:pPr>
      <w:bookmarkStart w:id="820" w:name="bookmark831"/>
      <w:bookmarkEnd w:id="820"/>
      <w:r w:rsidRPr="006215DB">
        <w:rPr>
          <w:sz w:val="24"/>
          <w:szCs w:val="24"/>
        </w:rPr>
        <w:t>Понятие о здоровье. Потребности, удовлетворение которых, необходимо для поддержания здоровья.</w:t>
      </w:r>
    </w:p>
    <w:p w:rsidR="00361728" w:rsidRPr="006215DB" w:rsidRDefault="00361728" w:rsidP="00361728">
      <w:pPr>
        <w:pStyle w:val="a7"/>
        <w:framePr w:w="9571" w:h="15181" w:hRule="exact" w:wrap="none" w:vAnchor="page" w:hAnchor="page" w:x="1655" w:y="1115"/>
        <w:numPr>
          <w:ilvl w:val="0"/>
          <w:numId w:val="146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821" w:name="bookmark832"/>
      <w:bookmarkEnd w:id="821"/>
      <w:r w:rsidRPr="006215DB">
        <w:rPr>
          <w:sz w:val="24"/>
          <w:szCs w:val="24"/>
        </w:rPr>
        <w:t>Анатомо-физиологические особенности детей дошкольного возраста.</w:t>
      </w:r>
    </w:p>
    <w:p w:rsidR="00361728" w:rsidRPr="006215DB" w:rsidRDefault="00361728" w:rsidP="00361728">
      <w:pPr>
        <w:pStyle w:val="a7"/>
        <w:framePr w:w="9571" w:h="15181" w:hRule="exact" w:wrap="none" w:vAnchor="page" w:hAnchor="page" w:x="1655" w:y="1115"/>
        <w:numPr>
          <w:ilvl w:val="0"/>
          <w:numId w:val="146"/>
        </w:numPr>
        <w:tabs>
          <w:tab w:val="left" w:pos="1093"/>
        </w:tabs>
        <w:ind w:firstLine="720"/>
        <w:jc w:val="both"/>
        <w:rPr>
          <w:sz w:val="24"/>
          <w:szCs w:val="24"/>
        </w:rPr>
      </w:pPr>
      <w:bookmarkStart w:id="822" w:name="bookmark833"/>
      <w:bookmarkEnd w:id="822"/>
      <w:r w:rsidRPr="006215DB">
        <w:rPr>
          <w:sz w:val="24"/>
          <w:szCs w:val="24"/>
        </w:rPr>
        <w:t>Анатомо-физиологические особенности детей младшего школьного возраста.</w:t>
      </w:r>
    </w:p>
    <w:p w:rsidR="00361728" w:rsidRPr="006215DB" w:rsidRDefault="00361728" w:rsidP="00361728">
      <w:pPr>
        <w:pStyle w:val="a7"/>
        <w:framePr w:w="9571" w:h="15181" w:hRule="exact" w:wrap="none" w:vAnchor="page" w:hAnchor="page" w:x="1655" w:y="1115"/>
        <w:numPr>
          <w:ilvl w:val="0"/>
          <w:numId w:val="146"/>
        </w:numPr>
        <w:tabs>
          <w:tab w:val="left" w:pos="1088"/>
        </w:tabs>
        <w:ind w:firstLine="720"/>
        <w:jc w:val="both"/>
        <w:rPr>
          <w:sz w:val="24"/>
          <w:szCs w:val="24"/>
        </w:rPr>
      </w:pPr>
      <w:bookmarkStart w:id="823" w:name="bookmark834"/>
      <w:bookmarkEnd w:id="823"/>
      <w:r w:rsidRPr="006215DB">
        <w:rPr>
          <w:sz w:val="24"/>
          <w:szCs w:val="24"/>
        </w:rPr>
        <w:t>Анатомо-физиологические особенности детей старшего школьного возраста.</w:t>
      </w:r>
    </w:p>
    <w:p w:rsidR="00361728" w:rsidRPr="006215DB" w:rsidRDefault="00361728" w:rsidP="00361728">
      <w:pPr>
        <w:pStyle w:val="a7"/>
        <w:framePr w:w="9571" w:h="15181" w:hRule="exact" w:wrap="none" w:vAnchor="page" w:hAnchor="page" w:x="1655" w:y="1115"/>
        <w:numPr>
          <w:ilvl w:val="0"/>
          <w:numId w:val="146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824" w:name="bookmark835"/>
      <w:bookmarkEnd w:id="824"/>
      <w:r w:rsidRPr="006215DB">
        <w:rPr>
          <w:sz w:val="24"/>
          <w:szCs w:val="24"/>
        </w:rPr>
        <w:t>Социальные и биологические факторы, влияющие на здоровье человека в современном обществе.</w:t>
      </w:r>
    </w:p>
    <w:p w:rsidR="00361728" w:rsidRPr="006215DB" w:rsidRDefault="00361728" w:rsidP="00361728">
      <w:pPr>
        <w:pStyle w:val="a7"/>
        <w:framePr w:w="9571" w:h="15181" w:hRule="exact" w:wrap="none" w:vAnchor="page" w:hAnchor="page" w:x="1655" w:y="1115"/>
        <w:numPr>
          <w:ilvl w:val="0"/>
          <w:numId w:val="146"/>
        </w:numPr>
        <w:tabs>
          <w:tab w:val="left" w:pos="1102"/>
        </w:tabs>
        <w:ind w:firstLine="720"/>
        <w:rPr>
          <w:sz w:val="24"/>
          <w:szCs w:val="24"/>
        </w:rPr>
      </w:pPr>
      <w:bookmarkStart w:id="825" w:name="bookmark836"/>
      <w:bookmarkEnd w:id="825"/>
      <w:r w:rsidRPr="006215DB">
        <w:rPr>
          <w:sz w:val="24"/>
          <w:szCs w:val="24"/>
        </w:rPr>
        <w:t>Борьба с гиподинамией, её значение. Организация групп здоровья.</w:t>
      </w:r>
    </w:p>
    <w:p w:rsidR="00361728" w:rsidRPr="006215DB" w:rsidRDefault="00361728" w:rsidP="00361728">
      <w:pPr>
        <w:pStyle w:val="a7"/>
        <w:framePr w:w="9571" w:h="15181" w:hRule="exact" w:wrap="none" w:vAnchor="page" w:hAnchor="page" w:x="1655" w:y="1115"/>
        <w:numPr>
          <w:ilvl w:val="0"/>
          <w:numId w:val="146"/>
        </w:numPr>
        <w:tabs>
          <w:tab w:val="left" w:pos="1102"/>
        </w:tabs>
        <w:ind w:firstLine="720"/>
        <w:rPr>
          <w:sz w:val="24"/>
          <w:szCs w:val="24"/>
        </w:rPr>
      </w:pPr>
      <w:bookmarkStart w:id="826" w:name="bookmark837"/>
      <w:bookmarkEnd w:id="826"/>
      <w:r w:rsidRPr="006215DB">
        <w:rPr>
          <w:sz w:val="24"/>
          <w:szCs w:val="24"/>
        </w:rPr>
        <w:t>Стресс и депрессия.</w:t>
      </w:r>
    </w:p>
    <w:p w:rsidR="00361728" w:rsidRPr="006215DB" w:rsidRDefault="00361728" w:rsidP="00361728">
      <w:pPr>
        <w:pStyle w:val="a7"/>
        <w:framePr w:w="9571" w:h="15181" w:hRule="exact" w:wrap="none" w:vAnchor="page" w:hAnchor="page" w:x="1655" w:y="1115"/>
        <w:numPr>
          <w:ilvl w:val="0"/>
          <w:numId w:val="146"/>
        </w:numPr>
        <w:tabs>
          <w:tab w:val="left" w:pos="1102"/>
        </w:tabs>
        <w:ind w:firstLine="720"/>
        <w:rPr>
          <w:sz w:val="24"/>
          <w:szCs w:val="24"/>
        </w:rPr>
      </w:pPr>
      <w:bookmarkStart w:id="827" w:name="bookmark838"/>
      <w:bookmarkEnd w:id="827"/>
      <w:r w:rsidRPr="006215DB">
        <w:rPr>
          <w:sz w:val="24"/>
          <w:szCs w:val="24"/>
        </w:rPr>
        <w:t>Факторы, влияющие на психическое здоровье.</w:t>
      </w:r>
    </w:p>
    <w:p w:rsidR="00361728" w:rsidRPr="006215DB" w:rsidRDefault="00361728" w:rsidP="00361728">
      <w:pPr>
        <w:pStyle w:val="a7"/>
        <w:framePr w:w="9571" w:h="15181" w:hRule="exact" w:wrap="none" w:vAnchor="page" w:hAnchor="page" w:x="1655" w:y="1115"/>
        <w:numPr>
          <w:ilvl w:val="0"/>
          <w:numId w:val="146"/>
        </w:numPr>
        <w:tabs>
          <w:tab w:val="left" w:pos="1102"/>
        </w:tabs>
        <w:ind w:firstLine="720"/>
        <w:rPr>
          <w:sz w:val="24"/>
          <w:szCs w:val="24"/>
        </w:rPr>
      </w:pPr>
      <w:bookmarkStart w:id="828" w:name="bookmark839"/>
      <w:bookmarkEnd w:id="828"/>
      <w:r w:rsidRPr="006215DB">
        <w:rPr>
          <w:sz w:val="24"/>
          <w:szCs w:val="24"/>
        </w:rPr>
        <w:t>Влияние алкоголя и табакокурения на здоровье женщины и потомства.</w:t>
      </w:r>
    </w:p>
    <w:p w:rsidR="00361728" w:rsidRPr="006215DB" w:rsidRDefault="00361728" w:rsidP="00361728">
      <w:pPr>
        <w:pStyle w:val="a7"/>
        <w:framePr w:w="9571" w:h="15181" w:hRule="exact" w:wrap="none" w:vAnchor="page" w:hAnchor="page" w:x="1655" w:y="1115"/>
        <w:numPr>
          <w:ilvl w:val="0"/>
          <w:numId w:val="146"/>
        </w:numPr>
        <w:tabs>
          <w:tab w:val="left" w:pos="1213"/>
        </w:tabs>
        <w:ind w:firstLine="720"/>
        <w:rPr>
          <w:sz w:val="24"/>
          <w:szCs w:val="24"/>
        </w:rPr>
      </w:pPr>
      <w:bookmarkStart w:id="829" w:name="bookmark840"/>
      <w:bookmarkEnd w:id="829"/>
      <w:r w:rsidRPr="006215DB">
        <w:rPr>
          <w:sz w:val="24"/>
          <w:szCs w:val="24"/>
        </w:rPr>
        <w:t>Пивной алкоголизм подростков - новая социальная проблема.</w:t>
      </w:r>
    </w:p>
    <w:p w:rsidR="00361728" w:rsidRPr="006215DB" w:rsidRDefault="00361728" w:rsidP="00361728">
      <w:pPr>
        <w:pStyle w:val="a7"/>
        <w:framePr w:w="9571" w:h="15181" w:hRule="exact" w:wrap="none" w:vAnchor="page" w:hAnchor="page" w:x="1655" w:y="1115"/>
        <w:numPr>
          <w:ilvl w:val="0"/>
          <w:numId w:val="146"/>
        </w:numPr>
        <w:tabs>
          <w:tab w:val="left" w:pos="1213"/>
        </w:tabs>
        <w:ind w:firstLine="720"/>
        <w:rPr>
          <w:sz w:val="24"/>
          <w:szCs w:val="24"/>
        </w:rPr>
      </w:pPr>
      <w:bookmarkStart w:id="830" w:name="bookmark841"/>
      <w:bookmarkEnd w:id="830"/>
      <w:r w:rsidRPr="006215DB">
        <w:rPr>
          <w:sz w:val="24"/>
          <w:szCs w:val="24"/>
        </w:rPr>
        <w:t>Качество жизни и здоровье.</w:t>
      </w:r>
    </w:p>
    <w:p w:rsidR="00361728" w:rsidRPr="006215DB" w:rsidRDefault="00361728" w:rsidP="00361728">
      <w:pPr>
        <w:pStyle w:val="a7"/>
        <w:framePr w:w="9571" w:h="15181" w:hRule="exact" w:wrap="none" w:vAnchor="page" w:hAnchor="page" w:x="1655" w:y="1115"/>
        <w:ind w:firstLine="720"/>
        <w:rPr>
          <w:sz w:val="24"/>
          <w:szCs w:val="24"/>
        </w:rPr>
      </w:pPr>
      <w:bookmarkStart w:id="831" w:name="bookmark842"/>
      <w:r w:rsidRPr="006215DB">
        <w:rPr>
          <w:sz w:val="24"/>
          <w:szCs w:val="24"/>
        </w:rPr>
        <w:t>^</w:t>
      </w:r>
      <w:bookmarkEnd w:id="831"/>
      <w:r w:rsidRPr="006215DB">
        <w:rPr>
          <w:sz w:val="24"/>
          <w:szCs w:val="24"/>
        </w:rPr>
        <w:t>.Профилактическая медицина, её роль и значение.</w:t>
      </w:r>
    </w:p>
    <w:p w:rsidR="00361728" w:rsidRPr="006215DB" w:rsidRDefault="00361728" w:rsidP="00361728">
      <w:pPr>
        <w:pStyle w:val="a7"/>
        <w:framePr w:w="9571" w:h="15181" w:hRule="exact" w:wrap="none" w:vAnchor="page" w:hAnchor="page" w:x="1655" w:y="1115"/>
        <w:numPr>
          <w:ilvl w:val="0"/>
          <w:numId w:val="147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832" w:name="bookmark843"/>
      <w:bookmarkEnd w:id="832"/>
      <w:r w:rsidRPr="006215DB">
        <w:rPr>
          <w:sz w:val="24"/>
          <w:szCs w:val="24"/>
        </w:rPr>
        <w:t>Алкоголь и его влияние на физическое и психическое здоровье человека. Профилактика пристрастия к алкоголю.</w:t>
      </w:r>
    </w:p>
    <w:p w:rsidR="00361728" w:rsidRPr="006215DB" w:rsidRDefault="00361728" w:rsidP="00361728">
      <w:pPr>
        <w:pStyle w:val="a7"/>
        <w:framePr w:w="9571" w:h="15181" w:hRule="exact" w:wrap="none" w:vAnchor="page" w:hAnchor="page" w:x="1655" w:y="1115"/>
        <w:numPr>
          <w:ilvl w:val="0"/>
          <w:numId w:val="147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833" w:name="bookmark844"/>
      <w:bookmarkEnd w:id="833"/>
      <w:r w:rsidRPr="006215DB">
        <w:rPr>
          <w:sz w:val="24"/>
          <w:szCs w:val="24"/>
        </w:rPr>
        <w:t>Наркомания и токсикомания, общие понятия и определения. Социальные последствия пристрастия к наркотикам, меры профилактики наркозависимости.</w:t>
      </w:r>
    </w:p>
    <w:p w:rsidR="00361728" w:rsidRPr="006215DB" w:rsidRDefault="00361728" w:rsidP="00361728">
      <w:pPr>
        <w:pStyle w:val="a7"/>
        <w:framePr w:w="9571" w:h="15181" w:hRule="exact" w:wrap="none" w:vAnchor="page" w:hAnchor="page" w:x="1655" w:y="1115"/>
        <w:numPr>
          <w:ilvl w:val="0"/>
          <w:numId w:val="147"/>
        </w:numPr>
        <w:tabs>
          <w:tab w:val="left" w:pos="1232"/>
        </w:tabs>
        <w:ind w:firstLine="720"/>
        <w:jc w:val="both"/>
        <w:rPr>
          <w:sz w:val="24"/>
          <w:szCs w:val="24"/>
        </w:rPr>
      </w:pPr>
      <w:bookmarkStart w:id="834" w:name="bookmark845"/>
      <w:bookmarkEnd w:id="834"/>
      <w:r w:rsidRPr="006215DB">
        <w:rPr>
          <w:sz w:val="24"/>
          <w:szCs w:val="24"/>
        </w:rPr>
        <w:t>Курение и его влияние на здоровье человека. Пассивное курение. Влияние табачного дыма на окружающих.</w:t>
      </w:r>
    </w:p>
    <w:p w:rsidR="00361728" w:rsidRPr="006215DB" w:rsidRDefault="00361728" w:rsidP="00361728">
      <w:pPr>
        <w:pStyle w:val="a7"/>
        <w:framePr w:w="9571" w:h="15181" w:hRule="exact" w:wrap="none" w:vAnchor="page" w:hAnchor="page" w:x="1655" w:y="1115"/>
        <w:ind w:firstLine="720"/>
        <w:jc w:val="both"/>
        <w:rPr>
          <w:sz w:val="24"/>
          <w:szCs w:val="24"/>
        </w:rPr>
      </w:pPr>
      <w:bookmarkStart w:id="835" w:name="bookmark846"/>
      <w:r w:rsidRPr="006215DB">
        <w:rPr>
          <w:sz w:val="24"/>
          <w:szCs w:val="24"/>
        </w:rPr>
        <w:t>1</w:t>
      </w:r>
      <w:bookmarkEnd w:id="835"/>
      <w:r w:rsidRPr="006215DB">
        <w:rPr>
          <w:sz w:val="24"/>
          <w:szCs w:val="24"/>
        </w:rPr>
        <w:t>6.Закаливание организма, его значение для укрепления здоровья человека, профилактика простудных заболеваний.</w:t>
      </w:r>
    </w:p>
    <w:p w:rsidR="00361728" w:rsidRPr="006215DB" w:rsidRDefault="00361728" w:rsidP="00361728">
      <w:pPr>
        <w:pStyle w:val="a7"/>
        <w:framePr w:w="9571" w:h="15181" w:hRule="exact" w:wrap="none" w:vAnchor="page" w:hAnchor="page" w:x="1655" w:y="1115"/>
        <w:numPr>
          <w:ilvl w:val="0"/>
          <w:numId w:val="148"/>
        </w:numPr>
        <w:tabs>
          <w:tab w:val="left" w:pos="1232"/>
        </w:tabs>
        <w:ind w:firstLine="720"/>
        <w:jc w:val="both"/>
        <w:rPr>
          <w:sz w:val="24"/>
          <w:szCs w:val="24"/>
        </w:rPr>
      </w:pPr>
      <w:bookmarkStart w:id="836" w:name="bookmark847"/>
      <w:bookmarkEnd w:id="836"/>
      <w:r w:rsidRPr="006215DB">
        <w:rPr>
          <w:sz w:val="24"/>
          <w:szCs w:val="24"/>
        </w:rPr>
        <w:t>Влияние питания на здоровье человека. Рациональное питание. Гигиена питания.</w:t>
      </w:r>
    </w:p>
    <w:p w:rsidR="00361728" w:rsidRPr="006215DB" w:rsidRDefault="00361728" w:rsidP="00361728">
      <w:pPr>
        <w:pStyle w:val="a7"/>
        <w:framePr w:w="9571" w:h="15181" w:hRule="exact" w:wrap="none" w:vAnchor="page" w:hAnchor="page" w:x="1655" w:y="1115"/>
        <w:numPr>
          <w:ilvl w:val="0"/>
          <w:numId w:val="148"/>
        </w:numPr>
        <w:tabs>
          <w:tab w:val="left" w:pos="1232"/>
        </w:tabs>
        <w:ind w:firstLine="720"/>
        <w:jc w:val="both"/>
        <w:rPr>
          <w:sz w:val="24"/>
          <w:szCs w:val="24"/>
        </w:rPr>
      </w:pPr>
      <w:bookmarkStart w:id="837" w:name="bookmark848"/>
      <w:bookmarkEnd w:id="837"/>
      <w:r w:rsidRPr="006215DB">
        <w:rPr>
          <w:sz w:val="24"/>
          <w:szCs w:val="24"/>
        </w:rPr>
        <w:t>Болезни, передаваемые половым путём. Причины, способствующие заражению. Меры профилактики.</w:t>
      </w:r>
    </w:p>
    <w:p w:rsidR="00361728" w:rsidRPr="006215DB" w:rsidRDefault="00361728" w:rsidP="00361728">
      <w:pPr>
        <w:pStyle w:val="a7"/>
        <w:framePr w:w="9571" w:h="15181" w:hRule="exact" w:wrap="none" w:vAnchor="page" w:hAnchor="page" w:x="1655" w:y="1115"/>
        <w:numPr>
          <w:ilvl w:val="0"/>
          <w:numId w:val="148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838" w:name="bookmark849"/>
      <w:bookmarkEnd w:id="838"/>
      <w:r w:rsidRPr="006215DB">
        <w:rPr>
          <w:sz w:val="24"/>
          <w:szCs w:val="24"/>
        </w:rPr>
        <w:t>Наиболее распространённые инфекционные заболевания, причины их возникновения. Меры профилактики инфекций.</w:t>
      </w:r>
    </w:p>
    <w:p w:rsidR="00361728" w:rsidRPr="006215DB" w:rsidRDefault="00361728" w:rsidP="00361728">
      <w:pPr>
        <w:pStyle w:val="a7"/>
        <w:framePr w:w="9571" w:h="15181" w:hRule="exact" w:wrap="none" w:vAnchor="page" w:hAnchor="page" w:x="1655" w:y="1115"/>
        <w:numPr>
          <w:ilvl w:val="0"/>
          <w:numId w:val="148"/>
        </w:numPr>
        <w:tabs>
          <w:tab w:val="left" w:pos="1242"/>
          <w:tab w:val="left" w:pos="3250"/>
        </w:tabs>
        <w:ind w:firstLine="720"/>
        <w:jc w:val="both"/>
        <w:rPr>
          <w:sz w:val="24"/>
          <w:szCs w:val="24"/>
        </w:rPr>
      </w:pPr>
      <w:bookmarkStart w:id="839" w:name="bookmark850"/>
      <w:bookmarkEnd w:id="839"/>
      <w:r w:rsidRPr="006215DB">
        <w:rPr>
          <w:sz w:val="24"/>
          <w:szCs w:val="24"/>
        </w:rPr>
        <w:t>Характеристика</w:t>
      </w:r>
      <w:r w:rsidRPr="006215DB">
        <w:rPr>
          <w:sz w:val="24"/>
          <w:szCs w:val="24"/>
        </w:rPr>
        <w:tab/>
        <w:t>детского травматизма. Особенности травм и</w:t>
      </w:r>
    </w:p>
    <w:p w:rsidR="00361728" w:rsidRPr="006215DB" w:rsidRDefault="00361728" w:rsidP="00361728">
      <w:pPr>
        <w:pStyle w:val="a7"/>
        <w:framePr w:w="9571" w:h="15181" w:hRule="exact" w:wrap="none" w:vAnchor="page" w:hAnchor="page" w:x="1655" w:y="1115"/>
        <w:ind w:firstLine="0"/>
        <w:rPr>
          <w:sz w:val="24"/>
          <w:szCs w:val="24"/>
        </w:rPr>
      </w:pPr>
      <w:r w:rsidRPr="006215DB">
        <w:rPr>
          <w:sz w:val="24"/>
          <w:szCs w:val="24"/>
        </w:rPr>
        <w:t>повреждений. Уличный травматизм.</w:t>
      </w:r>
    </w:p>
    <w:p w:rsidR="00361728" w:rsidRPr="006215DB" w:rsidRDefault="00361728" w:rsidP="00361728">
      <w:pPr>
        <w:pStyle w:val="a7"/>
        <w:framePr w:w="9571" w:h="15181" w:hRule="exact" w:wrap="none" w:vAnchor="page" w:hAnchor="page" w:x="1655" w:y="1115"/>
        <w:numPr>
          <w:ilvl w:val="0"/>
          <w:numId w:val="148"/>
        </w:numPr>
        <w:tabs>
          <w:tab w:val="left" w:pos="1242"/>
        </w:tabs>
        <w:ind w:firstLine="720"/>
        <w:rPr>
          <w:sz w:val="24"/>
          <w:szCs w:val="24"/>
        </w:rPr>
      </w:pPr>
      <w:bookmarkStart w:id="840" w:name="bookmark851"/>
      <w:bookmarkEnd w:id="840"/>
      <w:r w:rsidRPr="006215DB">
        <w:rPr>
          <w:sz w:val="24"/>
          <w:szCs w:val="24"/>
        </w:rPr>
        <w:t>Типовые ситуации детского травматизма.</w:t>
      </w:r>
    </w:p>
    <w:p w:rsidR="00361728" w:rsidRPr="006215DB" w:rsidRDefault="00361728" w:rsidP="00361728">
      <w:pPr>
        <w:pStyle w:val="a7"/>
        <w:framePr w:w="9571" w:h="15181" w:hRule="exact" w:wrap="none" w:vAnchor="page" w:hAnchor="page" w:x="1655" w:y="1115"/>
        <w:numPr>
          <w:ilvl w:val="0"/>
          <w:numId w:val="148"/>
        </w:numPr>
        <w:tabs>
          <w:tab w:val="left" w:pos="1242"/>
        </w:tabs>
        <w:ind w:firstLine="720"/>
        <w:rPr>
          <w:sz w:val="24"/>
          <w:szCs w:val="24"/>
        </w:rPr>
      </w:pPr>
      <w:bookmarkStart w:id="841" w:name="bookmark852"/>
      <w:bookmarkEnd w:id="841"/>
      <w:r w:rsidRPr="006215DB">
        <w:rPr>
          <w:sz w:val="24"/>
          <w:szCs w:val="24"/>
        </w:rPr>
        <w:t>Профилактика детского травматизма.</w:t>
      </w: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6215D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6215DB" w:rsidRDefault="00361728" w:rsidP="00361728">
      <w:pPr>
        <w:pStyle w:val="a7"/>
        <w:framePr w:w="9571" w:h="15179" w:hRule="exact" w:wrap="none" w:vAnchor="page" w:hAnchor="page" w:x="1655" w:y="1111"/>
        <w:numPr>
          <w:ilvl w:val="0"/>
          <w:numId w:val="148"/>
        </w:numPr>
        <w:tabs>
          <w:tab w:val="left" w:pos="1242"/>
          <w:tab w:val="left" w:pos="2947"/>
          <w:tab w:val="left" w:pos="5774"/>
          <w:tab w:val="left" w:pos="7742"/>
        </w:tabs>
        <w:ind w:firstLine="720"/>
        <w:rPr>
          <w:sz w:val="24"/>
          <w:szCs w:val="24"/>
        </w:rPr>
      </w:pPr>
      <w:bookmarkStart w:id="842" w:name="bookmark853"/>
      <w:bookmarkEnd w:id="842"/>
      <w:r w:rsidRPr="006215DB">
        <w:rPr>
          <w:sz w:val="24"/>
          <w:szCs w:val="24"/>
        </w:rPr>
        <w:t>Болезни</w:t>
      </w:r>
      <w:r w:rsidRPr="006215DB">
        <w:rPr>
          <w:sz w:val="24"/>
          <w:szCs w:val="24"/>
        </w:rPr>
        <w:tab/>
        <w:t>современности.</w:t>
      </w:r>
      <w:r w:rsidRPr="006215DB">
        <w:rPr>
          <w:sz w:val="24"/>
          <w:szCs w:val="24"/>
        </w:rPr>
        <w:tab/>
        <w:t>Влияние</w:t>
      </w:r>
      <w:r w:rsidRPr="006215DB">
        <w:rPr>
          <w:sz w:val="24"/>
          <w:szCs w:val="24"/>
        </w:rPr>
        <w:tab/>
        <w:t>наследственной</w:t>
      </w:r>
    </w:p>
    <w:p w:rsidR="00361728" w:rsidRPr="006215DB" w:rsidRDefault="00361728" w:rsidP="00361728">
      <w:pPr>
        <w:pStyle w:val="a7"/>
        <w:framePr w:w="9571" w:h="15179" w:hRule="exact" w:wrap="none" w:vAnchor="page" w:hAnchor="page" w:x="1655" w:y="1111"/>
        <w:ind w:firstLine="0"/>
        <w:rPr>
          <w:sz w:val="24"/>
          <w:szCs w:val="24"/>
        </w:rPr>
      </w:pPr>
      <w:r w:rsidRPr="006215DB">
        <w:rPr>
          <w:sz w:val="24"/>
          <w:szCs w:val="24"/>
        </w:rPr>
        <w:t>предрасположенности на заболевания века.</w:t>
      </w:r>
    </w:p>
    <w:p w:rsidR="00361728" w:rsidRPr="006215DB" w:rsidRDefault="00361728" w:rsidP="00361728">
      <w:pPr>
        <w:pStyle w:val="a7"/>
        <w:framePr w:w="9571" w:h="15179" w:hRule="exact" w:wrap="none" w:vAnchor="page" w:hAnchor="page" w:x="1655" w:y="1111"/>
        <w:numPr>
          <w:ilvl w:val="0"/>
          <w:numId w:val="148"/>
        </w:numPr>
        <w:tabs>
          <w:tab w:val="left" w:pos="1222"/>
        </w:tabs>
        <w:ind w:firstLine="720"/>
        <w:rPr>
          <w:sz w:val="24"/>
          <w:szCs w:val="24"/>
        </w:rPr>
      </w:pPr>
      <w:bookmarkStart w:id="843" w:name="bookmark854"/>
      <w:bookmarkEnd w:id="843"/>
      <w:r w:rsidRPr="006215DB">
        <w:rPr>
          <w:sz w:val="24"/>
          <w:szCs w:val="24"/>
        </w:rPr>
        <w:t>Совместная деятельность школы и семьи в формировании здорового образа жизни школьников.</w:t>
      </w:r>
    </w:p>
    <w:p w:rsidR="00361728" w:rsidRPr="006215DB" w:rsidRDefault="00361728" w:rsidP="00361728">
      <w:pPr>
        <w:pStyle w:val="a7"/>
        <w:framePr w:w="9571" w:h="15179" w:hRule="exact" w:wrap="none" w:vAnchor="page" w:hAnchor="page" w:x="1655" w:y="1111"/>
        <w:ind w:firstLine="720"/>
        <w:rPr>
          <w:sz w:val="24"/>
          <w:szCs w:val="24"/>
        </w:rPr>
      </w:pPr>
      <w:bookmarkStart w:id="844" w:name="bookmark855"/>
      <w:r w:rsidRPr="006215DB">
        <w:rPr>
          <w:sz w:val="24"/>
          <w:szCs w:val="24"/>
        </w:rPr>
        <w:t>2</w:t>
      </w:r>
      <w:bookmarkEnd w:id="844"/>
      <w:r w:rsidRPr="006215DB">
        <w:rPr>
          <w:sz w:val="24"/>
          <w:szCs w:val="24"/>
        </w:rPr>
        <w:t>5.Особенности питания различных возрастных групп населения.</w:t>
      </w:r>
    </w:p>
    <w:p w:rsidR="00361728" w:rsidRPr="006215DB" w:rsidRDefault="00361728" w:rsidP="00361728">
      <w:pPr>
        <w:pStyle w:val="a7"/>
        <w:framePr w:w="9571" w:h="15179" w:hRule="exact" w:wrap="none" w:vAnchor="page" w:hAnchor="page" w:x="1655" w:y="1111"/>
        <w:numPr>
          <w:ilvl w:val="0"/>
          <w:numId w:val="149"/>
        </w:numPr>
        <w:tabs>
          <w:tab w:val="left" w:pos="1242"/>
        </w:tabs>
        <w:ind w:firstLine="720"/>
        <w:rPr>
          <w:sz w:val="24"/>
          <w:szCs w:val="24"/>
        </w:rPr>
      </w:pPr>
      <w:bookmarkStart w:id="845" w:name="bookmark856"/>
      <w:bookmarkEnd w:id="845"/>
      <w:r w:rsidRPr="006215DB">
        <w:rPr>
          <w:sz w:val="24"/>
          <w:szCs w:val="24"/>
        </w:rPr>
        <w:t>Самолечение, лекарственная эпидемия-угроза здоровью человека.</w:t>
      </w:r>
    </w:p>
    <w:p w:rsidR="00361728" w:rsidRPr="006215DB" w:rsidRDefault="00361728" w:rsidP="00361728">
      <w:pPr>
        <w:pStyle w:val="a7"/>
        <w:framePr w:w="9571" w:h="15179" w:hRule="exact" w:wrap="none" w:vAnchor="page" w:hAnchor="page" w:x="1655" w:y="1111"/>
        <w:numPr>
          <w:ilvl w:val="0"/>
          <w:numId w:val="149"/>
        </w:numPr>
        <w:tabs>
          <w:tab w:val="left" w:pos="1222"/>
        </w:tabs>
        <w:ind w:firstLine="720"/>
        <w:rPr>
          <w:sz w:val="24"/>
          <w:szCs w:val="24"/>
        </w:rPr>
      </w:pPr>
      <w:bookmarkStart w:id="846" w:name="bookmark857"/>
      <w:bookmarkEnd w:id="846"/>
      <w:r w:rsidRPr="006215DB">
        <w:rPr>
          <w:sz w:val="24"/>
          <w:szCs w:val="24"/>
        </w:rPr>
        <w:t>Правила хранения растительного сырья. Хранение лекарственных средств в домашних условиях.</w:t>
      </w:r>
    </w:p>
    <w:p w:rsidR="00361728" w:rsidRPr="006215DB" w:rsidRDefault="00361728" w:rsidP="00361728">
      <w:pPr>
        <w:pStyle w:val="a7"/>
        <w:framePr w:w="9571" w:h="15179" w:hRule="exact" w:wrap="none" w:vAnchor="page" w:hAnchor="page" w:x="1655" w:y="1111"/>
        <w:ind w:firstLine="720"/>
        <w:jc w:val="both"/>
        <w:rPr>
          <w:sz w:val="24"/>
          <w:szCs w:val="24"/>
        </w:rPr>
      </w:pPr>
      <w:bookmarkStart w:id="847" w:name="bookmark858"/>
      <w:r w:rsidRPr="006215DB">
        <w:rPr>
          <w:sz w:val="24"/>
          <w:szCs w:val="24"/>
        </w:rPr>
        <w:t>2</w:t>
      </w:r>
      <w:bookmarkEnd w:id="847"/>
      <w:r w:rsidRPr="006215DB">
        <w:rPr>
          <w:sz w:val="24"/>
          <w:szCs w:val="24"/>
        </w:rPr>
        <w:t>8.Основные виды действия лекарственных препаратов.</w:t>
      </w:r>
    </w:p>
    <w:p w:rsidR="00361728" w:rsidRPr="006215DB" w:rsidRDefault="00361728" w:rsidP="00361728">
      <w:pPr>
        <w:pStyle w:val="a7"/>
        <w:framePr w:w="9571" w:h="15179" w:hRule="exact" w:wrap="none" w:vAnchor="page" w:hAnchor="page" w:x="1655" w:y="1111"/>
        <w:numPr>
          <w:ilvl w:val="0"/>
          <w:numId w:val="150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848" w:name="bookmark859"/>
      <w:bookmarkEnd w:id="848"/>
      <w:r w:rsidRPr="006215DB">
        <w:rPr>
          <w:sz w:val="24"/>
          <w:szCs w:val="24"/>
        </w:rPr>
        <w:t>Цели и задачи медико-гигиенического воспитания на уроках, при внеклассной работе.</w:t>
      </w:r>
    </w:p>
    <w:p w:rsidR="00361728" w:rsidRPr="006215DB" w:rsidRDefault="00361728" w:rsidP="00361728">
      <w:pPr>
        <w:pStyle w:val="a7"/>
        <w:framePr w:w="9571" w:h="15179" w:hRule="exact" w:wrap="none" w:vAnchor="page" w:hAnchor="page" w:x="1655" w:y="1111"/>
        <w:numPr>
          <w:ilvl w:val="0"/>
          <w:numId w:val="150"/>
        </w:numPr>
        <w:tabs>
          <w:tab w:val="left" w:pos="1232"/>
        </w:tabs>
        <w:ind w:firstLine="720"/>
        <w:jc w:val="both"/>
        <w:rPr>
          <w:sz w:val="24"/>
          <w:szCs w:val="24"/>
        </w:rPr>
      </w:pPr>
      <w:bookmarkStart w:id="849" w:name="bookmark860"/>
      <w:bookmarkEnd w:id="849"/>
      <w:r w:rsidRPr="006215DB">
        <w:rPr>
          <w:sz w:val="24"/>
          <w:szCs w:val="24"/>
        </w:rPr>
        <w:t>Первая медицинская помощь при острой сердечной недостаточности и инсульте.</w:t>
      </w:r>
    </w:p>
    <w:p w:rsidR="00361728" w:rsidRPr="006215DB" w:rsidRDefault="00361728" w:rsidP="00361728">
      <w:pPr>
        <w:pStyle w:val="a7"/>
        <w:framePr w:w="9571" w:h="15179" w:hRule="exact" w:wrap="none" w:vAnchor="page" w:hAnchor="page" w:x="1655" w:y="1111"/>
        <w:numPr>
          <w:ilvl w:val="0"/>
          <w:numId w:val="150"/>
        </w:numPr>
        <w:tabs>
          <w:tab w:val="left" w:pos="1242"/>
        </w:tabs>
        <w:ind w:firstLine="720"/>
        <w:jc w:val="both"/>
        <w:rPr>
          <w:sz w:val="24"/>
          <w:szCs w:val="24"/>
        </w:rPr>
      </w:pPr>
      <w:bookmarkStart w:id="850" w:name="bookmark861"/>
      <w:bookmarkEnd w:id="850"/>
      <w:r w:rsidRPr="006215DB">
        <w:rPr>
          <w:sz w:val="24"/>
          <w:szCs w:val="24"/>
        </w:rPr>
        <w:t>Ранние половые связи и их последствия для здоровья.</w:t>
      </w:r>
    </w:p>
    <w:p w:rsidR="00361728" w:rsidRPr="006215DB" w:rsidRDefault="00361728" w:rsidP="00361728">
      <w:pPr>
        <w:pStyle w:val="a7"/>
        <w:framePr w:w="9571" w:h="15179" w:hRule="exact" w:wrap="none" w:vAnchor="page" w:hAnchor="page" w:x="1655" w:y="1111"/>
        <w:ind w:firstLine="720"/>
        <w:jc w:val="both"/>
        <w:rPr>
          <w:sz w:val="24"/>
          <w:szCs w:val="24"/>
        </w:rPr>
      </w:pPr>
      <w:bookmarkStart w:id="851" w:name="bookmark862"/>
      <w:r w:rsidRPr="006215DB">
        <w:rPr>
          <w:sz w:val="24"/>
          <w:szCs w:val="24"/>
        </w:rPr>
        <w:t>3</w:t>
      </w:r>
      <w:bookmarkEnd w:id="851"/>
      <w:r w:rsidRPr="006215DB">
        <w:rPr>
          <w:sz w:val="24"/>
          <w:szCs w:val="24"/>
        </w:rPr>
        <w:t>2.Основные признаки и неотложная помощь при дыхательной недостаточности.</w:t>
      </w:r>
    </w:p>
    <w:p w:rsidR="00361728" w:rsidRPr="006215DB" w:rsidRDefault="00361728" w:rsidP="00361728">
      <w:pPr>
        <w:pStyle w:val="a7"/>
        <w:framePr w:w="9571" w:h="15179" w:hRule="exact" w:wrap="none" w:vAnchor="page" w:hAnchor="page" w:x="1655" w:y="1111"/>
        <w:ind w:firstLine="720"/>
        <w:jc w:val="both"/>
        <w:rPr>
          <w:sz w:val="24"/>
          <w:szCs w:val="24"/>
        </w:rPr>
      </w:pPr>
      <w:bookmarkStart w:id="852" w:name="bookmark863"/>
      <w:r w:rsidRPr="006215DB">
        <w:rPr>
          <w:sz w:val="24"/>
          <w:szCs w:val="24"/>
        </w:rPr>
        <w:t>3</w:t>
      </w:r>
      <w:bookmarkEnd w:id="852"/>
      <w:r w:rsidRPr="006215DB">
        <w:rPr>
          <w:sz w:val="24"/>
          <w:szCs w:val="24"/>
        </w:rPr>
        <w:t>3.3доровье родителей и здоровье будущего ребёнка.</w:t>
      </w:r>
    </w:p>
    <w:p w:rsidR="00361728" w:rsidRPr="006215DB" w:rsidRDefault="00361728" w:rsidP="00361728">
      <w:pPr>
        <w:pStyle w:val="a7"/>
        <w:framePr w:w="9571" w:h="15179" w:hRule="exact" w:wrap="none" w:vAnchor="page" w:hAnchor="page" w:x="1655" w:y="1111"/>
        <w:numPr>
          <w:ilvl w:val="0"/>
          <w:numId w:val="151"/>
        </w:numPr>
        <w:tabs>
          <w:tab w:val="left" w:pos="1237"/>
        </w:tabs>
        <w:ind w:firstLine="720"/>
        <w:jc w:val="both"/>
        <w:rPr>
          <w:sz w:val="24"/>
          <w:szCs w:val="24"/>
        </w:rPr>
      </w:pPr>
      <w:bookmarkStart w:id="853" w:name="bookmark864"/>
      <w:bookmarkEnd w:id="853"/>
      <w:r w:rsidRPr="006215DB">
        <w:rPr>
          <w:sz w:val="24"/>
          <w:szCs w:val="24"/>
        </w:rPr>
        <w:t>Приступ бронхиальной астмы, бронхит с астматоидным компонентом.</w:t>
      </w:r>
    </w:p>
    <w:p w:rsidR="00361728" w:rsidRPr="006215DB" w:rsidRDefault="00361728" w:rsidP="00361728">
      <w:pPr>
        <w:pStyle w:val="a7"/>
        <w:framePr w:w="9571" w:h="15179" w:hRule="exact" w:wrap="none" w:vAnchor="page" w:hAnchor="page" w:x="1655" w:y="1111"/>
        <w:numPr>
          <w:ilvl w:val="0"/>
          <w:numId w:val="151"/>
        </w:numPr>
        <w:tabs>
          <w:tab w:val="left" w:pos="1237"/>
        </w:tabs>
        <w:ind w:firstLine="720"/>
        <w:jc w:val="both"/>
        <w:rPr>
          <w:sz w:val="24"/>
          <w:szCs w:val="24"/>
        </w:rPr>
      </w:pPr>
      <w:bookmarkStart w:id="854" w:name="bookmark865"/>
      <w:bookmarkEnd w:id="854"/>
      <w:r w:rsidRPr="006215DB">
        <w:rPr>
          <w:sz w:val="24"/>
          <w:szCs w:val="24"/>
        </w:rPr>
        <w:t>Нетрадиционные методы оздоровления детей.</w:t>
      </w:r>
    </w:p>
    <w:p w:rsidR="00361728" w:rsidRPr="006215DB" w:rsidRDefault="00361728" w:rsidP="00361728">
      <w:pPr>
        <w:pStyle w:val="a7"/>
        <w:framePr w:w="9571" w:h="15179" w:hRule="exact" w:wrap="none" w:vAnchor="page" w:hAnchor="page" w:x="1655" w:y="1111"/>
        <w:numPr>
          <w:ilvl w:val="0"/>
          <w:numId w:val="151"/>
        </w:numPr>
        <w:tabs>
          <w:tab w:val="left" w:pos="1237"/>
        </w:tabs>
        <w:ind w:firstLine="720"/>
        <w:jc w:val="both"/>
        <w:rPr>
          <w:sz w:val="24"/>
          <w:szCs w:val="24"/>
        </w:rPr>
      </w:pPr>
      <w:bookmarkStart w:id="855" w:name="bookmark866"/>
      <w:bookmarkEnd w:id="855"/>
      <w:r w:rsidRPr="006215DB">
        <w:rPr>
          <w:sz w:val="24"/>
          <w:szCs w:val="24"/>
        </w:rPr>
        <w:t>Ложный круп. Симптомы, особенности заболевания у детей.</w:t>
      </w:r>
    </w:p>
    <w:p w:rsidR="00361728" w:rsidRPr="006215DB" w:rsidRDefault="00361728" w:rsidP="00361728">
      <w:pPr>
        <w:pStyle w:val="a7"/>
        <w:framePr w:w="9571" w:h="15179" w:hRule="exact" w:wrap="none" w:vAnchor="page" w:hAnchor="page" w:x="1655" w:y="1111"/>
        <w:numPr>
          <w:ilvl w:val="0"/>
          <w:numId w:val="151"/>
        </w:numPr>
        <w:tabs>
          <w:tab w:val="left" w:pos="1222"/>
        </w:tabs>
        <w:ind w:firstLine="720"/>
        <w:jc w:val="both"/>
        <w:rPr>
          <w:sz w:val="24"/>
          <w:szCs w:val="24"/>
        </w:rPr>
      </w:pPr>
      <w:bookmarkStart w:id="856" w:name="bookmark867"/>
      <w:bookmarkEnd w:id="856"/>
      <w:r w:rsidRPr="006215DB">
        <w:rPr>
          <w:sz w:val="24"/>
          <w:szCs w:val="24"/>
        </w:rPr>
        <w:t>Тепловой и солнечный удар. Первая помощь при тепловом и солнечном ударах.</w:t>
      </w:r>
    </w:p>
    <w:p w:rsidR="00361728" w:rsidRPr="006215DB" w:rsidRDefault="00361728" w:rsidP="00361728">
      <w:pPr>
        <w:pStyle w:val="a7"/>
        <w:framePr w:w="9571" w:h="15179" w:hRule="exact" w:wrap="none" w:vAnchor="page" w:hAnchor="page" w:x="1655" w:y="1111"/>
        <w:numPr>
          <w:ilvl w:val="0"/>
          <w:numId w:val="151"/>
        </w:numPr>
        <w:tabs>
          <w:tab w:val="left" w:pos="1237"/>
        </w:tabs>
        <w:ind w:firstLine="720"/>
        <w:jc w:val="both"/>
        <w:rPr>
          <w:sz w:val="24"/>
          <w:szCs w:val="24"/>
        </w:rPr>
      </w:pPr>
      <w:bookmarkStart w:id="857" w:name="bookmark868"/>
      <w:bookmarkEnd w:id="857"/>
      <w:r w:rsidRPr="006215DB">
        <w:rPr>
          <w:sz w:val="24"/>
          <w:szCs w:val="24"/>
        </w:rPr>
        <w:t>Понятие об остром гастрите. Неотложная помощь.</w:t>
      </w:r>
    </w:p>
    <w:p w:rsidR="00361728" w:rsidRPr="006215DB" w:rsidRDefault="00361728" w:rsidP="00361728">
      <w:pPr>
        <w:pStyle w:val="a7"/>
        <w:framePr w:w="9571" w:h="15179" w:hRule="exact" w:wrap="none" w:vAnchor="page" w:hAnchor="page" w:x="1655" w:y="1111"/>
        <w:numPr>
          <w:ilvl w:val="0"/>
          <w:numId w:val="151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858" w:name="bookmark869"/>
      <w:bookmarkEnd w:id="858"/>
      <w:r w:rsidRPr="006215DB">
        <w:rPr>
          <w:sz w:val="24"/>
          <w:szCs w:val="24"/>
        </w:rPr>
        <w:t>Информационное насилие как фактор, влияющий на здоровье человека.</w:t>
      </w:r>
    </w:p>
    <w:p w:rsidR="00361728" w:rsidRPr="006215DB" w:rsidRDefault="00361728" w:rsidP="00361728">
      <w:pPr>
        <w:pStyle w:val="a7"/>
        <w:framePr w:w="9571" w:h="15179" w:hRule="exact" w:wrap="none" w:vAnchor="page" w:hAnchor="page" w:x="1655" w:y="1111"/>
        <w:ind w:firstLine="720"/>
        <w:rPr>
          <w:sz w:val="24"/>
          <w:szCs w:val="24"/>
        </w:rPr>
      </w:pPr>
      <w:bookmarkStart w:id="859" w:name="bookmark870"/>
      <w:r w:rsidRPr="006215DB">
        <w:rPr>
          <w:sz w:val="24"/>
          <w:szCs w:val="24"/>
        </w:rPr>
        <w:t>4</w:t>
      </w:r>
      <w:bookmarkEnd w:id="859"/>
      <w:r w:rsidRPr="006215DB">
        <w:rPr>
          <w:sz w:val="24"/>
          <w:szCs w:val="24"/>
        </w:rPr>
        <w:t>0.Основные признаки при заболеваниях органов мочевыделения.</w:t>
      </w:r>
    </w:p>
    <w:p w:rsidR="00361728" w:rsidRPr="006215DB" w:rsidRDefault="00361728" w:rsidP="00361728">
      <w:pPr>
        <w:pStyle w:val="a7"/>
        <w:framePr w:w="9571" w:h="15179" w:hRule="exact" w:wrap="none" w:vAnchor="page" w:hAnchor="page" w:x="1655" w:y="1111"/>
        <w:numPr>
          <w:ilvl w:val="0"/>
          <w:numId w:val="152"/>
        </w:numPr>
        <w:tabs>
          <w:tab w:val="left" w:pos="1242"/>
        </w:tabs>
        <w:ind w:firstLine="720"/>
        <w:rPr>
          <w:sz w:val="24"/>
          <w:szCs w:val="24"/>
        </w:rPr>
      </w:pPr>
      <w:bookmarkStart w:id="860" w:name="bookmark871"/>
      <w:bookmarkEnd w:id="860"/>
      <w:r w:rsidRPr="006215DB">
        <w:rPr>
          <w:sz w:val="24"/>
          <w:szCs w:val="24"/>
        </w:rPr>
        <w:t>Факторы, определяющие статус здоровья в современном обществе.</w:t>
      </w:r>
    </w:p>
    <w:p w:rsidR="00361728" w:rsidRPr="006215DB" w:rsidRDefault="00361728" w:rsidP="00361728">
      <w:pPr>
        <w:pStyle w:val="a7"/>
        <w:framePr w:w="9571" w:h="15179" w:hRule="exact" w:wrap="none" w:vAnchor="page" w:hAnchor="page" w:x="1655" w:y="1111"/>
        <w:numPr>
          <w:ilvl w:val="0"/>
          <w:numId w:val="152"/>
        </w:numPr>
        <w:tabs>
          <w:tab w:val="left" w:pos="1242"/>
        </w:tabs>
        <w:ind w:firstLine="720"/>
        <w:rPr>
          <w:sz w:val="24"/>
          <w:szCs w:val="24"/>
        </w:rPr>
      </w:pPr>
      <w:bookmarkStart w:id="861" w:name="bookmark872"/>
      <w:bookmarkEnd w:id="861"/>
      <w:r w:rsidRPr="006215DB">
        <w:rPr>
          <w:sz w:val="24"/>
          <w:szCs w:val="24"/>
        </w:rPr>
        <w:t>Детские инфекционные болезни, понятие об эпидемиях.</w:t>
      </w:r>
    </w:p>
    <w:p w:rsidR="00361728" w:rsidRPr="006215DB" w:rsidRDefault="00361728" w:rsidP="00361728">
      <w:pPr>
        <w:pStyle w:val="a7"/>
        <w:framePr w:w="9571" w:h="15179" w:hRule="exact" w:wrap="none" w:vAnchor="page" w:hAnchor="page" w:x="1655" w:y="1111"/>
        <w:numPr>
          <w:ilvl w:val="0"/>
          <w:numId w:val="152"/>
        </w:numPr>
        <w:tabs>
          <w:tab w:val="left" w:pos="1242"/>
        </w:tabs>
        <w:ind w:firstLine="720"/>
        <w:rPr>
          <w:sz w:val="24"/>
          <w:szCs w:val="24"/>
        </w:rPr>
      </w:pPr>
      <w:bookmarkStart w:id="862" w:name="bookmark873"/>
      <w:bookmarkEnd w:id="862"/>
      <w:r w:rsidRPr="006215DB">
        <w:rPr>
          <w:sz w:val="24"/>
          <w:szCs w:val="24"/>
        </w:rPr>
        <w:t>Понятие о ВИЧ-инфекции и СПИДе. Меры профилактики.</w:t>
      </w:r>
    </w:p>
    <w:p w:rsidR="00361728" w:rsidRPr="006215DB" w:rsidRDefault="00361728" w:rsidP="00361728">
      <w:pPr>
        <w:pStyle w:val="a7"/>
        <w:framePr w:w="9571" w:h="15179" w:hRule="exact" w:wrap="none" w:vAnchor="page" w:hAnchor="page" w:x="1655" w:y="1111"/>
        <w:numPr>
          <w:ilvl w:val="0"/>
          <w:numId w:val="152"/>
        </w:numPr>
        <w:tabs>
          <w:tab w:val="left" w:pos="1242"/>
        </w:tabs>
        <w:ind w:firstLine="720"/>
        <w:rPr>
          <w:sz w:val="24"/>
          <w:szCs w:val="24"/>
        </w:rPr>
      </w:pPr>
      <w:bookmarkStart w:id="863" w:name="bookmark874"/>
      <w:bookmarkEnd w:id="863"/>
      <w:r w:rsidRPr="006215DB">
        <w:rPr>
          <w:sz w:val="24"/>
          <w:szCs w:val="24"/>
        </w:rPr>
        <w:t>Роль учителя в формировании, профилактике заболеваний.</w:t>
      </w:r>
    </w:p>
    <w:p w:rsidR="00361728" w:rsidRPr="006215DB" w:rsidRDefault="00361728" w:rsidP="00361728">
      <w:pPr>
        <w:pStyle w:val="a7"/>
        <w:framePr w:w="9571" w:h="15179" w:hRule="exact" w:wrap="none" w:vAnchor="page" w:hAnchor="page" w:x="1655" w:y="1111"/>
        <w:numPr>
          <w:ilvl w:val="0"/>
          <w:numId w:val="152"/>
        </w:numPr>
        <w:tabs>
          <w:tab w:val="left" w:pos="1242"/>
        </w:tabs>
        <w:ind w:firstLine="720"/>
        <w:rPr>
          <w:sz w:val="24"/>
          <w:szCs w:val="24"/>
        </w:rPr>
      </w:pPr>
      <w:bookmarkStart w:id="864" w:name="bookmark875"/>
      <w:bookmarkEnd w:id="864"/>
      <w:r w:rsidRPr="006215DB">
        <w:rPr>
          <w:sz w:val="24"/>
          <w:szCs w:val="24"/>
        </w:rPr>
        <w:t>Гигиена питания.</w:t>
      </w:r>
    </w:p>
    <w:p w:rsidR="00361728" w:rsidRPr="006215DB" w:rsidRDefault="00361728" w:rsidP="00361728">
      <w:pPr>
        <w:pStyle w:val="a7"/>
        <w:framePr w:w="9571" w:h="15179" w:hRule="exact" w:wrap="none" w:vAnchor="page" w:hAnchor="page" w:x="1655" w:y="1111"/>
        <w:numPr>
          <w:ilvl w:val="0"/>
          <w:numId w:val="152"/>
        </w:numPr>
        <w:tabs>
          <w:tab w:val="left" w:pos="1242"/>
        </w:tabs>
        <w:ind w:firstLine="720"/>
        <w:rPr>
          <w:sz w:val="24"/>
          <w:szCs w:val="24"/>
        </w:rPr>
      </w:pPr>
      <w:bookmarkStart w:id="865" w:name="bookmark876"/>
      <w:bookmarkEnd w:id="865"/>
      <w:r w:rsidRPr="006215DB">
        <w:rPr>
          <w:sz w:val="24"/>
          <w:szCs w:val="24"/>
        </w:rPr>
        <w:t>Первая помощь при переохлаждении.</w:t>
      </w:r>
    </w:p>
    <w:p w:rsidR="00361728" w:rsidRPr="006215DB" w:rsidRDefault="00361728" w:rsidP="00361728">
      <w:pPr>
        <w:pStyle w:val="a7"/>
        <w:framePr w:w="9571" w:h="15179" w:hRule="exact" w:wrap="none" w:vAnchor="page" w:hAnchor="page" w:x="1655" w:y="1111"/>
        <w:numPr>
          <w:ilvl w:val="0"/>
          <w:numId w:val="152"/>
        </w:numPr>
        <w:tabs>
          <w:tab w:val="left" w:pos="1242"/>
        </w:tabs>
        <w:ind w:firstLine="720"/>
        <w:rPr>
          <w:sz w:val="24"/>
          <w:szCs w:val="24"/>
        </w:rPr>
      </w:pPr>
      <w:bookmarkStart w:id="866" w:name="bookmark877"/>
      <w:bookmarkEnd w:id="866"/>
      <w:r w:rsidRPr="006215DB">
        <w:rPr>
          <w:sz w:val="24"/>
          <w:szCs w:val="24"/>
        </w:rPr>
        <w:t>Гигиена кожи и ротовой полости.</w:t>
      </w:r>
    </w:p>
    <w:p w:rsidR="00361728" w:rsidRPr="006215DB" w:rsidRDefault="00361728" w:rsidP="00361728">
      <w:pPr>
        <w:pStyle w:val="a7"/>
        <w:framePr w:w="9571" w:h="15179" w:hRule="exact" w:wrap="none" w:vAnchor="page" w:hAnchor="page" w:x="1655" w:y="1111"/>
        <w:numPr>
          <w:ilvl w:val="0"/>
          <w:numId w:val="152"/>
        </w:numPr>
        <w:tabs>
          <w:tab w:val="left" w:pos="1242"/>
        </w:tabs>
        <w:spacing w:after="360"/>
        <w:ind w:firstLine="720"/>
        <w:rPr>
          <w:sz w:val="24"/>
          <w:szCs w:val="24"/>
        </w:rPr>
      </w:pPr>
      <w:bookmarkStart w:id="867" w:name="bookmark878"/>
      <w:bookmarkEnd w:id="867"/>
      <w:r w:rsidRPr="006215DB">
        <w:rPr>
          <w:sz w:val="24"/>
          <w:szCs w:val="24"/>
        </w:rPr>
        <w:t>Солнечные ожоги и их предупреждение.</w:t>
      </w:r>
    </w:p>
    <w:p w:rsidR="00361728" w:rsidRPr="006215DB" w:rsidRDefault="00361728" w:rsidP="00361728">
      <w:pPr>
        <w:pStyle w:val="20"/>
        <w:framePr w:w="9571" w:h="15179" w:hRule="exact" w:wrap="none" w:vAnchor="page" w:hAnchor="page" w:x="1655" w:y="1111"/>
        <w:jc w:val="both"/>
        <w:rPr>
          <w:sz w:val="24"/>
          <w:szCs w:val="24"/>
        </w:rPr>
      </w:pPr>
      <w:bookmarkStart w:id="868" w:name="bookmark879"/>
      <w:bookmarkStart w:id="869" w:name="bookmark880"/>
      <w:bookmarkStart w:id="870" w:name="bookmark881"/>
      <w:r w:rsidRPr="006215DB">
        <w:rPr>
          <w:sz w:val="24"/>
          <w:szCs w:val="24"/>
        </w:rPr>
        <w:t>Критерии оценки:</w:t>
      </w:r>
      <w:bookmarkEnd w:id="868"/>
      <w:bookmarkEnd w:id="869"/>
      <w:bookmarkEnd w:id="870"/>
    </w:p>
    <w:p w:rsidR="00361728" w:rsidRPr="006215DB" w:rsidRDefault="00361728" w:rsidP="00361728">
      <w:pPr>
        <w:pStyle w:val="a7"/>
        <w:framePr w:w="9571" w:h="15179" w:hRule="exact" w:wrap="none" w:vAnchor="page" w:hAnchor="page" w:x="1655" w:y="1111"/>
        <w:ind w:firstLine="720"/>
        <w:jc w:val="both"/>
        <w:rPr>
          <w:sz w:val="24"/>
          <w:szCs w:val="24"/>
        </w:rPr>
      </w:pPr>
      <w:r w:rsidRPr="006215DB">
        <w:rPr>
          <w:b/>
          <w:bCs/>
          <w:sz w:val="24"/>
          <w:szCs w:val="24"/>
        </w:rPr>
        <w:t xml:space="preserve">оценка «отлично» </w:t>
      </w:r>
      <w:r w:rsidRPr="006215DB">
        <w:rPr>
          <w:sz w:val="24"/>
          <w:szCs w:val="24"/>
        </w:rPr>
        <w:t>выставляется студенту, если он продемонстрировал полноту и глубину знаний по всем вопросам выбранного варианта, знает основные термины по контролируемым темам, продемонстрировал высокий</w:t>
      </w: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6215D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ind w:firstLine="0"/>
        <w:jc w:val="both"/>
        <w:rPr>
          <w:sz w:val="24"/>
          <w:szCs w:val="24"/>
        </w:rPr>
      </w:pPr>
      <w:r w:rsidRPr="006215DB">
        <w:rPr>
          <w:sz w:val="24"/>
          <w:szCs w:val="24"/>
        </w:rPr>
        <w:t>уровень фактологических, знаний, высокие деятельностно-коммуникативные качества.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ind w:firstLine="720"/>
        <w:jc w:val="both"/>
        <w:rPr>
          <w:sz w:val="24"/>
          <w:szCs w:val="24"/>
        </w:rPr>
      </w:pPr>
      <w:r w:rsidRPr="006215DB">
        <w:rPr>
          <w:b/>
          <w:bCs/>
          <w:sz w:val="24"/>
          <w:szCs w:val="24"/>
        </w:rPr>
        <w:t xml:space="preserve">оценка «хорошо» </w:t>
      </w:r>
      <w:r w:rsidRPr="006215DB">
        <w:rPr>
          <w:sz w:val="24"/>
          <w:szCs w:val="24"/>
        </w:rPr>
        <w:t>выставляется студенту, который продемонстрировал полноту и глубину знаний по всем вопросам раздела, логично излагает материал, знания фактов на достаточно высоком уровне, присутствуют попытки анализа и интерпретации фактов, наличие грамотной устной речи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ind w:firstLine="720"/>
        <w:jc w:val="both"/>
        <w:rPr>
          <w:sz w:val="24"/>
          <w:szCs w:val="24"/>
        </w:rPr>
      </w:pPr>
      <w:r w:rsidRPr="006215DB">
        <w:rPr>
          <w:b/>
          <w:bCs/>
          <w:sz w:val="24"/>
          <w:szCs w:val="24"/>
        </w:rPr>
        <w:t xml:space="preserve">оценка «удовлетворительно» </w:t>
      </w:r>
      <w:r w:rsidRPr="006215DB">
        <w:rPr>
          <w:sz w:val="24"/>
          <w:szCs w:val="24"/>
        </w:rPr>
        <w:t>выставляется студенту, при наличии у него знаний основных категорий и понятий по предмету, умения достаточно грамотно изложить материал; знания слабые (на уровне отдельных фактов), однако, есть попытки их связать в единое целое.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spacing w:after="360"/>
        <w:ind w:firstLine="720"/>
        <w:jc w:val="both"/>
        <w:rPr>
          <w:sz w:val="24"/>
          <w:szCs w:val="24"/>
        </w:rPr>
      </w:pPr>
      <w:r w:rsidRPr="006215DB">
        <w:rPr>
          <w:b/>
          <w:bCs/>
          <w:sz w:val="24"/>
          <w:szCs w:val="24"/>
        </w:rPr>
        <w:t xml:space="preserve">оценка «неудовлетворительно» </w:t>
      </w:r>
      <w:r w:rsidRPr="006215DB">
        <w:rPr>
          <w:sz w:val="24"/>
          <w:szCs w:val="24"/>
        </w:rPr>
        <w:t>выставляется студенту, который не освоил основного содержания предмета, знания слабые, неглубокие (на уровне отдельных фактов); речь невнятная; отсутствуют собственные оценки, суждения, нет аргументированных выводов.</w:t>
      </w:r>
    </w:p>
    <w:p w:rsidR="00361728" w:rsidRPr="006215DB" w:rsidRDefault="00361728" w:rsidP="00361728">
      <w:pPr>
        <w:pStyle w:val="20"/>
        <w:framePr w:w="9571" w:h="14458" w:hRule="exact" w:wrap="none" w:vAnchor="page" w:hAnchor="page" w:x="1655" w:y="1111"/>
        <w:tabs>
          <w:tab w:val="left" w:pos="1530"/>
        </w:tabs>
        <w:ind w:left="720" w:firstLine="0"/>
        <w:jc w:val="center"/>
        <w:rPr>
          <w:sz w:val="24"/>
          <w:szCs w:val="24"/>
        </w:rPr>
      </w:pPr>
      <w:bookmarkStart w:id="871" w:name="bookmark884"/>
      <w:bookmarkStart w:id="872" w:name="bookmark882"/>
      <w:bookmarkStart w:id="873" w:name="bookmark883"/>
      <w:bookmarkStart w:id="874" w:name="bookmark885"/>
      <w:bookmarkEnd w:id="871"/>
      <w:r w:rsidRPr="006215DB">
        <w:rPr>
          <w:sz w:val="24"/>
          <w:szCs w:val="24"/>
        </w:rPr>
        <w:t>4.2.Перечень вопросов к экзамену (4 семестр)</w:t>
      </w:r>
      <w:bookmarkEnd w:id="872"/>
      <w:bookmarkEnd w:id="873"/>
      <w:bookmarkEnd w:id="874"/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132"/>
        </w:tabs>
        <w:ind w:firstLine="720"/>
        <w:jc w:val="both"/>
        <w:rPr>
          <w:sz w:val="24"/>
          <w:szCs w:val="24"/>
        </w:rPr>
      </w:pPr>
      <w:bookmarkStart w:id="875" w:name="bookmark886"/>
      <w:bookmarkEnd w:id="875"/>
      <w:r w:rsidRPr="006215DB">
        <w:rPr>
          <w:sz w:val="24"/>
          <w:szCs w:val="24"/>
        </w:rPr>
        <w:t>Строение и функции костной системы человека.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132"/>
        </w:tabs>
        <w:ind w:firstLine="720"/>
        <w:jc w:val="both"/>
        <w:rPr>
          <w:sz w:val="24"/>
          <w:szCs w:val="24"/>
        </w:rPr>
      </w:pPr>
      <w:bookmarkStart w:id="876" w:name="bookmark887"/>
      <w:bookmarkEnd w:id="876"/>
      <w:r w:rsidRPr="006215DB">
        <w:rPr>
          <w:sz w:val="24"/>
          <w:szCs w:val="24"/>
        </w:rPr>
        <w:t>Торможение условных рефлексов.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132"/>
        </w:tabs>
        <w:ind w:firstLine="720"/>
        <w:jc w:val="both"/>
        <w:rPr>
          <w:sz w:val="24"/>
          <w:szCs w:val="24"/>
        </w:rPr>
      </w:pPr>
      <w:bookmarkStart w:id="877" w:name="bookmark888"/>
      <w:bookmarkEnd w:id="877"/>
      <w:r w:rsidRPr="006215DB">
        <w:rPr>
          <w:sz w:val="24"/>
          <w:szCs w:val="24"/>
        </w:rPr>
        <w:t>Роль функциональной асимметрии мозга в развитии речи.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132"/>
        </w:tabs>
        <w:ind w:firstLine="720"/>
        <w:jc w:val="both"/>
        <w:rPr>
          <w:sz w:val="24"/>
          <w:szCs w:val="24"/>
        </w:rPr>
      </w:pPr>
      <w:bookmarkStart w:id="878" w:name="bookmark889"/>
      <w:bookmarkEnd w:id="878"/>
      <w:r w:rsidRPr="006215DB">
        <w:rPr>
          <w:sz w:val="24"/>
          <w:szCs w:val="24"/>
        </w:rPr>
        <w:t>Сравнительная характеристика безусловных и условных рефлексов.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132"/>
        </w:tabs>
        <w:ind w:firstLine="720"/>
        <w:jc w:val="both"/>
        <w:rPr>
          <w:sz w:val="24"/>
          <w:szCs w:val="24"/>
        </w:rPr>
      </w:pPr>
      <w:bookmarkStart w:id="879" w:name="bookmark890"/>
      <w:bookmarkEnd w:id="879"/>
      <w:r w:rsidRPr="006215DB">
        <w:rPr>
          <w:sz w:val="24"/>
          <w:szCs w:val="24"/>
        </w:rPr>
        <w:t>Функциональное значение отделов ствола головного мозга.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132"/>
        </w:tabs>
        <w:ind w:firstLine="720"/>
        <w:jc w:val="both"/>
        <w:rPr>
          <w:sz w:val="24"/>
          <w:szCs w:val="24"/>
        </w:rPr>
      </w:pPr>
      <w:bookmarkStart w:id="880" w:name="bookmark891"/>
      <w:bookmarkEnd w:id="880"/>
      <w:r w:rsidRPr="006215DB">
        <w:rPr>
          <w:sz w:val="24"/>
          <w:szCs w:val="24"/>
        </w:rPr>
        <w:t>Возрастные особенности строения и функционирования слухового анализатора.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132"/>
        </w:tabs>
        <w:ind w:firstLine="720"/>
        <w:jc w:val="both"/>
        <w:rPr>
          <w:sz w:val="24"/>
          <w:szCs w:val="24"/>
        </w:rPr>
      </w:pPr>
      <w:bookmarkStart w:id="881" w:name="bookmark892"/>
      <w:bookmarkEnd w:id="881"/>
      <w:r w:rsidRPr="006215DB">
        <w:rPr>
          <w:sz w:val="24"/>
          <w:szCs w:val="24"/>
        </w:rPr>
        <w:t>Нормы питания детей. Особенности меню для детского организма.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132"/>
        </w:tabs>
        <w:ind w:firstLine="720"/>
        <w:jc w:val="both"/>
        <w:rPr>
          <w:sz w:val="24"/>
          <w:szCs w:val="24"/>
        </w:rPr>
      </w:pPr>
      <w:bookmarkStart w:id="882" w:name="bookmark893"/>
      <w:bookmarkEnd w:id="882"/>
      <w:r w:rsidRPr="006215DB">
        <w:rPr>
          <w:sz w:val="24"/>
          <w:szCs w:val="24"/>
        </w:rPr>
        <w:t>Основные свойства нервной ткани.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132"/>
        </w:tabs>
        <w:ind w:firstLine="720"/>
        <w:jc w:val="both"/>
        <w:rPr>
          <w:sz w:val="24"/>
          <w:szCs w:val="24"/>
        </w:rPr>
      </w:pPr>
      <w:bookmarkStart w:id="883" w:name="bookmark894"/>
      <w:bookmarkEnd w:id="883"/>
      <w:r w:rsidRPr="006215DB">
        <w:rPr>
          <w:sz w:val="24"/>
          <w:szCs w:val="24"/>
        </w:rPr>
        <w:t>Железы внутренней секреции.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13"/>
        </w:tabs>
        <w:ind w:firstLine="720"/>
        <w:jc w:val="both"/>
        <w:rPr>
          <w:sz w:val="24"/>
          <w:szCs w:val="24"/>
        </w:rPr>
      </w:pPr>
      <w:bookmarkStart w:id="884" w:name="bookmark895"/>
      <w:bookmarkEnd w:id="884"/>
      <w:r w:rsidRPr="006215DB">
        <w:rPr>
          <w:sz w:val="24"/>
          <w:szCs w:val="24"/>
        </w:rPr>
        <w:t>Большой и малый круги кровообращения.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885" w:name="bookmark896"/>
      <w:bookmarkEnd w:id="885"/>
      <w:r w:rsidRPr="006215DB">
        <w:rPr>
          <w:sz w:val="24"/>
          <w:szCs w:val="24"/>
        </w:rPr>
        <w:t>Гигиена зрения. Виды нарушений зрительного анализатора и их предупреждения.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886" w:name="bookmark897"/>
      <w:bookmarkEnd w:id="886"/>
      <w:r w:rsidRPr="006215DB">
        <w:rPr>
          <w:sz w:val="24"/>
          <w:szCs w:val="24"/>
        </w:rPr>
        <w:t>Предмет и содержание анатомии и физиологии. Значение этих наук в психолого-педагогической подготовке будущего учителя.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13"/>
        </w:tabs>
        <w:ind w:firstLine="720"/>
        <w:jc w:val="both"/>
        <w:rPr>
          <w:sz w:val="24"/>
          <w:szCs w:val="24"/>
        </w:rPr>
      </w:pPr>
      <w:bookmarkStart w:id="887" w:name="bookmark898"/>
      <w:bookmarkEnd w:id="887"/>
      <w:r w:rsidRPr="006215DB">
        <w:rPr>
          <w:sz w:val="24"/>
          <w:szCs w:val="24"/>
        </w:rPr>
        <w:t>Структурно-функциональная организация коры головного мозга.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888" w:name="bookmark899"/>
      <w:bookmarkEnd w:id="888"/>
      <w:r w:rsidRPr="006215DB">
        <w:rPr>
          <w:sz w:val="24"/>
          <w:szCs w:val="24"/>
        </w:rPr>
        <w:t>Учение А.А.Ухтомского о доминанте. Свойства доминанты, ее возрастные особенности и значение в познавательной деятельности.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13"/>
        </w:tabs>
        <w:ind w:firstLine="720"/>
        <w:jc w:val="both"/>
        <w:rPr>
          <w:sz w:val="24"/>
          <w:szCs w:val="24"/>
        </w:rPr>
      </w:pPr>
      <w:bookmarkStart w:id="889" w:name="bookmark900"/>
      <w:bookmarkEnd w:id="889"/>
      <w:r w:rsidRPr="006215DB">
        <w:rPr>
          <w:sz w:val="24"/>
          <w:szCs w:val="24"/>
        </w:rPr>
        <w:t>Значение и общий план строения нервной системы.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32"/>
        </w:tabs>
        <w:ind w:firstLine="720"/>
        <w:jc w:val="both"/>
        <w:rPr>
          <w:sz w:val="24"/>
          <w:szCs w:val="24"/>
        </w:rPr>
      </w:pPr>
      <w:bookmarkStart w:id="890" w:name="bookmark901"/>
      <w:bookmarkEnd w:id="890"/>
      <w:r w:rsidRPr="006215DB">
        <w:rPr>
          <w:sz w:val="24"/>
          <w:szCs w:val="24"/>
        </w:rPr>
        <w:t>Нейрофизиологические механизмы сна и его возрастные особенности. Гигиена сна.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891" w:name="bookmark902"/>
      <w:bookmarkEnd w:id="891"/>
      <w:r w:rsidRPr="006215DB">
        <w:rPr>
          <w:sz w:val="24"/>
          <w:szCs w:val="24"/>
        </w:rPr>
        <w:t>Влияние гормонов гипофиза, половых желез и надпочечников на рост и развитие детского организма.</w:t>
      </w: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6215D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13"/>
        </w:tabs>
        <w:ind w:firstLine="720"/>
        <w:rPr>
          <w:sz w:val="24"/>
          <w:szCs w:val="24"/>
        </w:rPr>
      </w:pPr>
      <w:bookmarkStart w:id="892" w:name="bookmark903"/>
      <w:bookmarkEnd w:id="892"/>
      <w:r w:rsidRPr="006215DB">
        <w:rPr>
          <w:sz w:val="24"/>
          <w:szCs w:val="24"/>
        </w:rPr>
        <w:t>Скелет, его строение и функции.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13"/>
        </w:tabs>
        <w:ind w:firstLine="720"/>
        <w:rPr>
          <w:sz w:val="24"/>
          <w:szCs w:val="24"/>
        </w:rPr>
      </w:pPr>
      <w:bookmarkStart w:id="893" w:name="bookmark904"/>
      <w:bookmarkEnd w:id="893"/>
      <w:r w:rsidRPr="006215DB">
        <w:rPr>
          <w:sz w:val="24"/>
          <w:szCs w:val="24"/>
        </w:rPr>
        <w:t>Вегетативная нервная система. Строение, функции.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42"/>
        </w:tabs>
        <w:ind w:firstLine="720"/>
        <w:rPr>
          <w:sz w:val="24"/>
          <w:szCs w:val="24"/>
        </w:rPr>
      </w:pPr>
      <w:bookmarkStart w:id="894" w:name="bookmark905"/>
      <w:bookmarkEnd w:id="894"/>
      <w:r w:rsidRPr="006215DB">
        <w:rPr>
          <w:sz w:val="24"/>
          <w:szCs w:val="24"/>
        </w:rPr>
        <w:t>Биологические ритмы организма.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22"/>
        </w:tabs>
        <w:ind w:firstLine="720"/>
        <w:jc w:val="both"/>
        <w:rPr>
          <w:sz w:val="24"/>
          <w:szCs w:val="24"/>
        </w:rPr>
      </w:pPr>
      <w:bookmarkStart w:id="895" w:name="bookmark906"/>
      <w:bookmarkEnd w:id="895"/>
      <w:r w:rsidRPr="006215DB">
        <w:rPr>
          <w:sz w:val="24"/>
          <w:szCs w:val="24"/>
        </w:rPr>
        <w:t>Возрастные анатомо-физиологические особенности пищеварительной системы.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42"/>
        </w:tabs>
        <w:ind w:firstLine="720"/>
        <w:jc w:val="both"/>
        <w:rPr>
          <w:sz w:val="24"/>
          <w:szCs w:val="24"/>
        </w:rPr>
      </w:pPr>
      <w:bookmarkStart w:id="896" w:name="bookmark907"/>
      <w:bookmarkEnd w:id="896"/>
      <w:r w:rsidRPr="006215DB">
        <w:rPr>
          <w:sz w:val="24"/>
          <w:szCs w:val="24"/>
        </w:rPr>
        <w:t>Анатомия и физиология клетки.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22"/>
        </w:tabs>
        <w:ind w:firstLine="720"/>
        <w:jc w:val="both"/>
        <w:rPr>
          <w:sz w:val="24"/>
          <w:szCs w:val="24"/>
        </w:rPr>
      </w:pPr>
      <w:bookmarkStart w:id="897" w:name="bookmark908"/>
      <w:bookmarkEnd w:id="897"/>
      <w:r w:rsidRPr="006215DB">
        <w:rPr>
          <w:sz w:val="24"/>
          <w:szCs w:val="24"/>
        </w:rPr>
        <w:t>Общие принципы строения сенсорных систем, их возрастные особенности.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42"/>
        </w:tabs>
        <w:ind w:firstLine="720"/>
        <w:jc w:val="both"/>
        <w:rPr>
          <w:sz w:val="24"/>
          <w:szCs w:val="24"/>
        </w:rPr>
      </w:pPr>
      <w:bookmarkStart w:id="898" w:name="bookmark909"/>
      <w:bookmarkEnd w:id="898"/>
      <w:r w:rsidRPr="006215DB">
        <w:rPr>
          <w:sz w:val="24"/>
          <w:szCs w:val="24"/>
        </w:rPr>
        <w:t>Здоровье и физическое развитие ребенка.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22"/>
        </w:tabs>
        <w:ind w:firstLine="720"/>
        <w:jc w:val="both"/>
        <w:rPr>
          <w:sz w:val="24"/>
          <w:szCs w:val="24"/>
        </w:rPr>
      </w:pPr>
      <w:bookmarkStart w:id="899" w:name="bookmark910"/>
      <w:bookmarkEnd w:id="899"/>
      <w:r w:rsidRPr="006215DB">
        <w:rPr>
          <w:sz w:val="24"/>
          <w:szCs w:val="24"/>
        </w:rPr>
        <w:t>Обмен веществ и энергии - основа процесса жизнедеятельности организма.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900" w:name="bookmark911"/>
      <w:bookmarkEnd w:id="900"/>
      <w:r w:rsidRPr="006215DB">
        <w:rPr>
          <w:sz w:val="24"/>
          <w:szCs w:val="24"/>
        </w:rPr>
        <w:t>Особенности терморегуляции у детей. Закаливание и его роль в повышении сопротивляемости организма к неблагоприятным факторам внешней среды.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22"/>
        </w:tabs>
        <w:ind w:firstLine="720"/>
        <w:jc w:val="both"/>
        <w:rPr>
          <w:sz w:val="24"/>
          <w:szCs w:val="24"/>
        </w:rPr>
      </w:pPr>
      <w:bookmarkStart w:id="901" w:name="bookmark912"/>
      <w:bookmarkEnd w:id="901"/>
      <w:r w:rsidRPr="006215DB">
        <w:rPr>
          <w:sz w:val="24"/>
          <w:szCs w:val="24"/>
        </w:rPr>
        <w:t>Адаптация. Социальная и биологическая адаптация. Возрастные особенности адаптации и факторы, способствующие адаптации детского организма.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42"/>
        </w:tabs>
        <w:ind w:firstLine="720"/>
        <w:rPr>
          <w:sz w:val="24"/>
          <w:szCs w:val="24"/>
        </w:rPr>
      </w:pPr>
      <w:bookmarkStart w:id="902" w:name="bookmark913"/>
      <w:bookmarkEnd w:id="902"/>
      <w:r w:rsidRPr="006215DB">
        <w:rPr>
          <w:sz w:val="24"/>
          <w:szCs w:val="24"/>
        </w:rPr>
        <w:t>Функции речи. Развитие речи у детей.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42"/>
        </w:tabs>
        <w:ind w:firstLine="720"/>
        <w:rPr>
          <w:sz w:val="24"/>
          <w:szCs w:val="24"/>
        </w:rPr>
      </w:pPr>
      <w:bookmarkStart w:id="903" w:name="bookmark914"/>
      <w:bookmarkEnd w:id="903"/>
      <w:r w:rsidRPr="006215DB">
        <w:rPr>
          <w:sz w:val="24"/>
          <w:szCs w:val="24"/>
        </w:rPr>
        <w:t>Ученик И.П.Павлова о типах ВНД.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904" w:name="bookmark915"/>
      <w:bookmarkEnd w:id="904"/>
      <w:r w:rsidRPr="006215DB">
        <w:rPr>
          <w:sz w:val="24"/>
          <w:szCs w:val="24"/>
        </w:rPr>
        <w:t>Возрастные особенности строения и функционирования зрительного анализатора.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42"/>
        </w:tabs>
        <w:ind w:firstLine="720"/>
        <w:jc w:val="both"/>
        <w:rPr>
          <w:sz w:val="24"/>
          <w:szCs w:val="24"/>
        </w:rPr>
      </w:pPr>
      <w:bookmarkStart w:id="905" w:name="bookmark916"/>
      <w:bookmarkEnd w:id="905"/>
      <w:r w:rsidRPr="006215DB">
        <w:rPr>
          <w:sz w:val="24"/>
          <w:szCs w:val="24"/>
        </w:rPr>
        <w:t>Виды сенсорных систем, их возрастные особенности.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42"/>
        </w:tabs>
        <w:ind w:firstLine="720"/>
        <w:jc w:val="both"/>
        <w:rPr>
          <w:sz w:val="24"/>
          <w:szCs w:val="24"/>
        </w:rPr>
      </w:pPr>
      <w:bookmarkStart w:id="906" w:name="bookmark917"/>
      <w:bookmarkEnd w:id="906"/>
      <w:r w:rsidRPr="006215DB">
        <w:rPr>
          <w:sz w:val="24"/>
          <w:szCs w:val="24"/>
        </w:rPr>
        <w:t>Возрастные особенности системы кровообращения.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42"/>
        </w:tabs>
        <w:ind w:firstLine="720"/>
        <w:jc w:val="both"/>
        <w:rPr>
          <w:sz w:val="24"/>
          <w:szCs w:val="24"/>
        </w:rPr>
      </w:pPr>
      <w:bookmarkStart w:id="907" w:name="bookmark918"/>
      <w:bookmarkEnd w:id="907"/>
      <w:r w:rsidRPr="006215DB">
        <w:rPr>
          <w:sz w:val="24"/>
          <w:szCs w:val="24"/>
        </w:rPr>
        <w:t>Группы крови и резус-фактор.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42"/>
        </w:tabs>
        <w:ind w:firstLine="720"/>
        <w:jc w:val="both"/>
        <w:rPr>
          <w:sz w:val="24"/>
          <w:szCs w:val="24"/>
        </w:rPr>
      </w:pPr>
      <w:bookmarkStart w:id="908" w:name="bookmark919"/>
      <w:bookmarkEnd w:id="908"/>
      <w:r w:rsidRPr="006215DB">
        <w:rPr>
          <w:sz w:val="24"/>
          <w:szCs w:val="24"/>
        </w:rPr>
        <w:t>Закономерности роста и развития организма.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32"/>
        </w:tabs>
        <w:ind w:firstLine="720"/>
        <w:jc w:val="both"/>
        <w:rPr>
          <w:sz w:val="24"/>
          <w:szCs w:val="24"/>
        </w:rPr>
      </w:pPr>
      <w:bookmarkStart w:id="909" w:name="bookmark920"/>
      <w:bookmarkEnd w:id="909"/>
      <w:r w:rsidRPr="006215DB">
        <w:rPr>
          <w:sz w:val="24"/>
          <w:szCs w:val="24"/>
        </w:rPr>
        <w:t>Строение и возрастные особенности эндокринной системы. Гормоны, их свойства.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37"/>
        </w:tabs>
        <w:ind w:firstLine="720"/>
        <w:jc w:val="both"/>
        <w:rPr>
          <w:sz w:val="24"/>
          <w:szCs w:val="24"/>
        </w:rPr>
      </w:pPr>
      <w:bookmarkStart w:id="910" w:name="bookmark921"/>
      <w:bookmarkEnd w:id="910"/>
      <w:r w:rsidRPr="006215DB">
        <w:rPr>
          <w:sz w:val="24"/>
          <w:szCs w:val="24"/>
        </w:rPr>
        <w:t>Физиологические основы памяти. Возрастные особенности и тренировка памяти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42"/>
        </w:tabs>
        <w:ind w:firstLine="720"/>
        <w:jc w:val="both"/>
        <w:rPr>
          <w:sz w:val="24"/>
          <w:szCs w:val="24"/>
        </w:rPr>
      </w:pPr>
      <w:bookmarkStart w:id="911" w:name="bookmark922"/>
      <w:bookmarkEnd w:id="911"/>
      <w:r w:rsidRPr="006215DB">
        <w:rPr>
          <w:sz w:val="24"/>
          <w:szCs w:val="24"/>
        </w:rPr>
        <w:t>Безусловные рефлексы и их классификация.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42"/>
        </w:tabs>
        <w:ind w:firstLine="720"/>
        <w:jc w:val="both"/>
        <w:rPr>
          <w:sz w:val="24"/>
          <w:szCs w:val="24"/>
        </w:rPr>
      </w:pPr>
      <w:bookmarkStart w:id="912" w:name="bookmark923"/>
      <w:bookmarkEnd w:id="912"/>
      <w:r w:rsidRPr="006215DB">
        <w:rPr>
          <w:sz w:val="24"/>
          <w:szCs w:val="24"/>
        </w:rPr>
        <w:t>Развитие ВНД. Типы ВНД у детей.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42"/>
        </w:tabs>
        <w:ind w:firstLine="720"/>
        <w:jc w:val="both"/>
        <w:rPr>
          <w:sz w:val="24"/>
          <w:szCs w:val="24"/>
        </w:rPr>
      </w:pPr>
      <w:bookmarkStart w:id="913" w:name="bookmark924"/>
      <w:bookmarkEnd w:id="913"/>
      <w:r w:rsidRPr="006215DB">
        <w:rPr>
          <w:sz w:val="24"/>
          <w:szCs w:val="24"/>
        </w:rPr>
        <w:t>Возрастная периодизация жизненных циклов человека.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42"/>
        </w:tabs>
        <w:ind w:firstLine="720"/>
        <w:jc w:val="both"/>
        <w:rPr>
          <w:sz w:val="24"/>
          <w:szCs w:val="24"/>
        </w:rPr>
      </w:pPr>
      <w:bookmarkStart w:id="914" w:name="bookmark925"/>
      <w:bookmarkEnd w:id="914"/>
      <w:r w:rsidRPr="006215DB">
        <w:rPr>
          <w:sz w:val="24"/>
          <w:szCs w:val="24"/>
        </w:rPr>
        <w:t>Анатомо-физиологические особенности спинного мозга.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42"/>
        </w:tabs>
        <w:ind w:firstLine="720"/>
        <w:jc w:val="both"/>
        <w:rPr>
          <w:sz w:val="24"/>
          <w:szCs w:val="24"/>
        </w:rPr>
      </w:pPr>
      <w:bookmarkStart w:id="915" w:name="bookmark926"/>
      <w:bookmarkEnd w:id="915"/>
      <w:r w:rsidRPr="006215DB">
        <w:rPr>
          <w:sz w:val="24"/>
          <w:szCs w:val="24"/>
        </w:rPr>
        <w:t>Возрастные особенности восприятия, внимания и эмоций.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22"/>
        </w:tabs>
        <w:ind w:firstLine="720"/>
        <w:jc w:val="both"/>
        <w:rPr>
          <w:sz w:val="24"/>
          <w:szCs w:val="24"/>
        </w:rPr>
      </w:pPr>
      <w:bookmarkStart w:id="916" w:name="bookmark927"/>
      <w:bookmarkEnd w:id="916"/>
      <w:r w:rsidRPr="006215DB">
        <w:rPr>
          <w:sz w:val="24"/>
          <w:szCs w:val="24"/>
        </w:rPr>
        <w:t>Особенности строения и функционирования сердечно - сосудистой системы.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32"/>
        </w:tabs>
        <w:ind w:firstLine="720"/>
        <w:jc w:val="both"/>
        <w:rPr>
          <w:sz w:val="24"/>
          <w:szCs w:val="24"/>
        </w:rPr>
      </w:pPr>
      <w:bookmarkStart w:id="917" w:name="bookmark928"/>
      <w:bookmarkEnd w:id="917"/>
      <w:r w:rsidRPr="006215DB">
        <w:rPr>
          <w:sz w:val="24"/>
          <w:szCs w:val="24"/>
        </w:rPr>
        <w:t>Учение И.П.Павлова о двух сигнальных системах действительности. Возрастные особенности развития и взаимодействия первой и второй сигнальной системы.</w:t>
      </w: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6215D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42"/>
        </w:tabs>
        <w:ind w:firstLine="720"/>
        <w:rPr>
          <w:sz w:val="24"/>
          <w:szCs w:val="24"/>
        </w:rPr>
      </w:pPr>
      <w:bookmarkStart w:id="918" w:name="bookmark929"/>
      <w:bookmarkEnd w:id="918"/>
      <w:r w:rsidRPr="006215DB">
        <w:rPr>
          <w:sz w:val="24"/>
          <w:szCs w:val="24"/>
        </w:rPr>
        <w:t>Этапы и периоды онтогенеза.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22"/>
        </w:tabs>
        <w:ind w:firstLine="720"/>
        <w:jc w:val="both"/>
        <w:rPr>
          <w:sz w:val="24"/>
          <w:szCs w:val="24"/>
        </w:rPr>
      </w:pPr>
      <w:bookmarkStart w:id="919" w:name="bookmark930"/>
      <w:bookmarkEnd w:id="919"/>
      <w:r w:rsidRPr="006215DB">
        <w:rPr>
          <w:sz w:val="24"/>
          <w:szCs w:val="24"/>
        </w:rPr>
        <w:t>Строение и возрастные особенности системы органов дыхания. Особенности дыхания у детей.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920" w:name="bookmark931"/>
      <w:bookmarkEnd w:id="920"/>
      <w:r w:rsidRPr="006215DB">
        <w:rPr>
          <w:sz w:val="24"/>
          <w:szCs w:val="24"/>
        </w:rPr>
        <w:t>Гигиенические требования к организации учебно-воспитательного процесса.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42"/>
        </w:tabs>
        <w:ind w:firstLine="720"/>
        <w:jc w:val="both"/>
        <w:rPr>
          <w:sz w:val="24"/>
          <w:szCs w:val="24"/>
        </w:rPr>
      </w:pPr>
      <w:bookmarkStart w:id="921" w:name="bookmark932"/>
      <w:bookmarkEnd w:id="921"/>
      <w:r w:rsidRPr="006215DB">
        <w:rPr>
          <w:sz w:val="24"/>
          <w:szCs w:val="24"/>
        </w:rPr>
        <w:t>Железы внешней секреции.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42"/>
        </w:tabs>
        <w:ind w:firstLine="720"/>
        <w:rPr>
          <w:sz w:val="24"/>
          <w:szCs w:val="24"/>
        </w:rPr>
      </w:pPr>
      <w:bookmarkStart w:id="922" w:name="bookmark933"/>
      <w:bookmarkEnd w:id="922"/>
      <w:r w:rsidRPr="006215DB">
        <w:rPr>
          <w:sz w:val="24"/>
          <w:szCs w:val="24"/>
        </w:rPr>
        <w:t>Умственное утомление и переутомление у школьников.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42"/>
        </w:tabs>
        <w:ind w:firstLine="720"/>
        <w:rPr>
          <w:sz w:val="24"/>
          <w:szCs w:val="24"/>
        </w:rPr>
      </w:pPr>
      <w:bookmarkStart w:id="923" w:name="bookmark934"/>
      <w:bookmarkEnd w:id="923"/>
      <w:r w:rsidRPr="006215DB">
        <w:rPr>
          <w:sz w:val="24"/>
          <w:szCs w:val="24"/>
        </w:rPr>
        <w:t>Обмен белков, жиров, углеводов.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37"/>
        </w:tabs>
        <w:ind w:firstLine="720"/>
        <w:jc w:val="both"/>
        <w:rPr>
          <w:sz w:val="24"/>
          <w:szCs w:val="24"/>
        </w:rPr>
      </w:pPr>
      <w:bookmarkStart w:id="924" w:name="bookmark935"/>
      <w:bookmarkEnd w:id="924"/>
      <w:r w:rsidRPr="006215DB">
        <w:rPr>
          <w:sz w:val="24"/>
          <w:szCs w:val="24"/>
        </w:rPr>
        <w:t>Иммунитет как защитная реакция организма, виды иммунитета и его возрастные особенности.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37"/>
        </w:tabs>
        <w:ind w:firstLine="720"/>
        <w:jc w:val="both"/>
        <w:rPr>
          <w:sz w:val="24"/>
          <w:szCs w:val="24"/>
        </w:rPr>
      </w:pPr>
      <w:bookmarkStart w:id="925" w:name="bookmark936"/>
      <w:bookmarkEnd w:id="925"/>
      <w:r w:rsidRPr="006215DB">
        <w:rPr>
          <w:sz w:val="24"/>
          <w:szCs w:val="24"/>
        </w:rPr>
        <w:t>Кожа. Особенности ее строения и функций в разные возрастные периоды.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42"/>
        </w:tabs>
        <w:ind w:firstLine="720"/>
        <w:jc w:val="both"/>
        <w:rPr>
          <w:sz w:val="24"/>
          <w:szCs w:val="24"/>
        </w:rPr>
      </w:pPr>
      <w:bookmarkStart w:id="926" w:name="bookmark937"/>
      <w:bookmarkEnd w:id="926"/>
      <w:r w:rsidRPr="006215DB">
        <w:rPr>
          <w:sz w:val="24"/>
          <w:szCs w:val="24"/>
        </w:rPr>
        <w:t>Активный отдых: механизм его действия и значение. Особенности умственного труда. Организация занятий на уроках и во внеклассной работе.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42"/>
        </w:tabs>
        <w:ind w:firstLine="720"/>
        <w:jc w:val="both"/>
        <w:rPr>
          <w:sz w:val="24"/>
          <w:szCs w:val="24"/>
        </w:rPr>
      </w:pPr>
      <w:bookmarkStart w:id="927" w:name="bookmark938"/>
      <w:bookmarkEnd w:id="927"/>
      <w:r w:rsidRPr="006215DB">
        <w:rPr>
          <w:sz w:val="24"/>
          <w:szCs w:val="24"/>
        </w:rPr>
        <w:t>Стресс, виды стрессов. Особенности психоэмоционального стресса.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42"/>
        </w:tabs>
        <w:ind w:firstLine="720"/>
        <w:jc w:val="both"/>
        <w:rPr>
          <w:sz w:val="24"/>
          <w:szCs w:val="24"/>
        </w:rPr>
      </w:pPr>
      <w:bookmarkStart w:id="928" w:name="bookmark939"/>
      <w:bookmarkEnd w:id="928"/>
      <w:r w:rsidRPr="006215DB">
        <w:rPr>
          <w:sz w:val="24"/>
          <w:szCs w:val="24"/>
        </w:rPr>
        <w:t>Нарушения опорно-двигательного аппарата у детей.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32"/>
        </w:tabs>
        <w:ind w:firstLine="720"/>
        <w:jc w:val="both"/>
        <w:rPr>
          <w:sz w:val="24"/>
          <w:szCs w:val="24"/>
        </w:rPr>
      </w:pPr>
      <w:bookmarkStart w:id="929" w:name="bookmark940"/>
      <w:bookmarkEnd w:id="929"/>
      <w:r w:rsidRPr="006215DB">
        <w:rPr>
          <w:sz w:val="24"/>
          <w:szCs w:val="24"/>
        </w:rPr>
        <w:t>Возрастные особенности строения и функционирования вкусового анализатора.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42"/>
        </w:tabs>
        <w:ind w:firstLine="720"/>
        <w:jc w:val="both"/>
        <w:rPr>
          <w:sz w:val="24"/>
          <w:szCs w:val="24"/>
        </w:rPr>
      </w:pPr>
      <w:bookmarkStart w:id="930" w:name="bookmark941"/>
      <w:bookmarkEnd w:id="930"/>
      <w:r w:rsidRPr="006215DB">
        <w:rPr>
          <w:sz w:val="24"/>
          <w:szCs w:val="24"/>
        </w:rPr>
        <w:t>Физиологические основы психической деятельности.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37"/>
        </w:tabs>
        <w:ind w:firstLine="720"/>
        <w:jc w:val="both"/>
        <w:rPr>
          <w:sz w:val="24"/>
          <w:szCs w:val="24"/>
        </w:rPr>
      </w:pPr>
      <w:bookmarkStart w:id="931" w:name="bookmark942"/>
      <w:bookmarkEnd w:id="931"/>
      <w:r w:rsidRPr="006215DB">
        <w:rPr>
          <w:sz w:val="24"/>
          <w:szCs w:val="24"/>
        </w:rPr>
        <w:t>Возрастные особенности строения и функционирования вестибулярного аппарата.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42"/>
        </w:tabs>
        <w:ind w:firstLine="720"/>
        <w:rPr>
          <w:sz w:val="24"/>
          <w:szCs w:val="24"/>
        </w:rPr>
      </w:pPr>
      <w:bookmarkStart w:id="932" w:name="bookmark943"/>
      <w:bookmarkEnd w:id="932"/>
      <w:r w:rsidRPr="006215DB">
        <w:rPr>
          <w:sz w:val="24"/>
          <w:szCs w:val="24"/>
        </w:rPr>
        <w:t>Строение и функции мышечной системы человека.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42"/>
        </w:tabs>
        <w:ind w:firstLine="720"/>
        <w:rPr>
          <w:sz w:val="24"/>
          <w:szCs w:val="24"/>
        </w:rPr>
      </w:pPr>
      <w:bookmarkStart w:id="933" w:name="bookmark944"/>
      <w:bookmarkEnd w:id="933"/>
      <w:r w:rsidRPr="006215DB">
        <w:rPr>
          <w:sz w:val="24"/>
          <w:szCs w:val="24"/>
        </w:rPr>
        <w:t>Возрастные особенности кожно-мышечного анализатора.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42"/>
        </w:tabs>
        <w:ind w:firstLine="720"/>
        <w:rPr>
          <w:sz w:val="24"/>
          <w:szCs w:val="24"/>
        </w:rPr>
      </w:pPr>
      <w:bookmarkStart w:id="934" w:name="bookmark945"/>
      <w:bookmarkEnd w:id="934"/>
      <w:r w:rsidRPr="006215DB">
        <w:rPr>
          <w:sz w:val="24"/>
          <w:szCs w:val="24"/>
        </w:rPr>
        <w:t>Выделительная система: строение кожи, ее возрастные особенности.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42"/>
        </w:tabs>
        <w:ind w:firstLine="720"/>
        <w:rPr>
          <w:sz w:val="24"/>
          <w:szCs w:val="24"/>
        </w:rPr>
      </w:pPr>
      <w:bookmarkStart w:id="935" w:name="bookmark946"/>
      <w:bookmarkEnd w:id="935"/>
      <w:r w:rsidRPr="006215DB">
        <w:rPr>
          <w:sz w:val="24"/>
          <w:szCs w:val="24"/>
        </w:rPr>
        <w:t>Рефлекс как основная форма деятельности нервной системы.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numPr>
          <w:ilvl w:val="0"/>
          <w:numId w:val="153"/>
        </w:numPr>
        <w:tabs>
          <w:tab w:val="left" w:pos="1242"/>
        </w:tabs>
        <w:spacing w:after="360"/>
        <w:ind w:firstLine="720"/>
        <w:rPr>
          <w:sz w:val="24"/>
          <w:szCs w:val="24"/>
        </w:rPr>
      </w:pPr>
      <w:bookmarkStart w:id="936" w:name="bookmark947"/>
      <w:bookmarkEnd w:id="936"/>
      <w:r w:rsidRPr="006215DB">
        <w:rPr>
          <w:sz w:val="24"/>
          <w:szCs w:val="24"/>
        </w:rPr>
        <w:t>Пищеварение в различных отделах ЖКТ.</w:t>
      </w:r>
    </w:p>
    <w:p w:rsidR="00361728" w:rsidRPr="006215DB" w:rsidRDefault="00361728" w:rsidP="00361728">
      <w:pPr>
        <w:pStyle w:val="20"/>
        <w:framePr w:w="9571" w:h="14458" w:hRule="exact" w:wrap="none" w:vAnchor="page" w:hAnchor="page" w:x="1655" w:y="1111"/>
        <w:jc w:val="both"/>
        <w:rPr>
          <w:sz w:val="24"/>
          <w:szCs w:val="24"/>
        </w:rPr>
      </w:pPr>
      <w:bookmarkStart w:id="937" w:name="bookmark948"/>
      <w:bookmarkStart w:id="938" w:name="bookmark949"/>
      <w:bookmarkStart w:id="939" w:name="bookmark950"/>
      <w:r w:rsidRPr="006215DB">
        <w:rPr>
          <w:sz w:val="24"/>
          <w:szCs w:val="24"/>
        </w:rPr>
        <w:t>Критерии оценки:</w:t>
      </w:r>
      <w:bookmarkEnd w:id="937"/>
      <w:bookmarkEnd w:id="938"/>
      <w:bookmarkEnd w:id="939"/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ind w:firstLine="720"/>
        <w:jc w:val="both"/>
        <w:rPr>
          <w:sz w:val="24"/>
          <w:szCs w:val="24"/>
        </w:rPr>
      </w:pPr>
      <w:r w:rsidRPr="006215DB">
        <w:rPr>
          <w:b/>
          <w:bCs/>
          <w:sz w:val="24"/>
          <w:szCs w:val="24"/>
        </w:rPr>
        <w:t xml:space="preserve">оценка «отлично» </w:t>
      </w:r>
      <w:r w:rsidRPr="006215DB">
        <w:rPr>
          <w:sz w:val="24"/>
          <w:szCs w:val="24"/>
        </w:rPr>
        <w:t>выставляется студенту, если он продемонстрировал полноту и глубину знаний по всем вопросам выбранного варианта, знает основные термины по контролируемым темам, продемонстрировал высокий уровень фактологических, знаний, высокие деятельностно-коммуникативные качества.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ind w:firstLine="720"/>
        <w:jc w:val="both"/>
        <w:rPr>
          <w:sz w:val="24"/>
          <w:szCs w:val="24"/>
        </w:rPr>
      </w:pPr>
      <w:r w:rsidRPr="006215DB">
        <w:rPr>
          <w:b/>
          <w:bCs/>
          <w:sz w:val="24"/>
          <w:szCs w:val="24"/>
        </w:rPr>
        <w:t xml:space="preserve">оценка «хорошо» </w:t>
      </w:r>
      <w:r w:rsidRPr="006215DB">
        <w:rPr>
          <w:sz w:val="24"/>
          <w:szCs w:val="24"/>
        </w:rPr>
        <w:t>выставляется студенту, который продемонстрировал полноту и глубину знаний по всем вопросам раздела, логично излагает материал, знания фактов на достаточно высоком уровне, присутствуют попытки анализа и интерпретации фактов, наличие грамотной устной речи</w:t>
      </w:r>
    </w:p>
    <w:p w:rsidR="00361728" w:rsidRPr="006215DB" w:rsidRDefault="00361728" w:rsidP="00361728">
      <w:pPr>
        <w:pStyle w:val="a7"/>
        <w:framePr w:w="9571" w:h="14458" w:hRule="exact" w:wrap="none" w:vAnchor="page" w:hAnchor="page" w:x="1655" w:y="1111"/>
        <w:ind w:firstLine="720"/>
        <w:jc w:val="both"/>
        <w:rPr>
          <w:sz w:val="24"/>
          <w:szCs w:val="24"/>
        </w:rPr>
      </w:pPr>
      <w:r w:rsidRPr="006215DB">
        <w:rPr>
          <w:b/>
          <w:bCs/>
          <w:sz w:val="24"/>
          <w:szCs w:val="24"/>
        </w:rPr>
        <w:t xml:space="preserve">оценка «удовлетворительно» </w:t>
      </w:r>
      <w:r w:rsidRPr="006215DB">
        <w:rPr>
          <w:sz w:val="24"/>
          <w:szCs w:val="24"/>
        </w:rPr>
        <w:t>выставляется студенту, при наличии у него знаний основных категорий и понятий по предмету, умения достаточно</w:t>
      </w: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  <w:sectPr w:rsidR="00361728" w:rsidRPr="006215D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361728" w:rsidRPr="006215DB" w:rsidRDefault="00361728" w:rsidP="00361728">
      <w:pPr>
        <w:pStyle w:val="a7"/>
        <w:framePr w:w="9556" w:h="2242" w:hRule="exact" w:wrap="none" w:vAnchor="page" w:hAnchor="page" w:x="1655" w:y="1111"/>
        <w:ind w:firstLine="0"/>
        <w:rPr>
          <w:sz w:val="24"/>
          <w:szCs w:val="24"/>
        </w:rPr>
      </w:pPr>
      <w:r w:rsidRPr="006215DB">
        <w:rPr>
          <w:sz w:val="24"/>
          <w:szCs w:val="24"/>
        </w:rPr>
        <w:t>грамотно изложить материал; знания слабые (на уровне отдельных фактов), однако, есть попытки их связать в единое целое.</w:t>
      </w:r>
    </w:p>
    <w:p w:rsidR="00361728" w:rsidRPr="006215DB" w:rsidRDefault="00361728" w:rsidP="00361728">
      <w:pPr>
        <w:pStyle w:val="a7"/>
        <w:framePr w:w="9556" w:h="2242" w:hRule="exact" w:wrap="none" w:vAnchor="page" w:hAnchor="page" w:x="1655" w:y="1111"/>
        <w:ind w:firstLine="720"/>
        <w:jc w:val="both"/>
        <w:rPr>
          <w:sz w:val="24"/>
          <w:szCs w:val="24"/>
        </w:rPr>
      </w:pPr>
      <w:r w:rsidRPr="006215DB">
        <w:rPr>
          <w:b/>
          <w:bCs/>
          <w:sz w:val="24"/>
          <w:szCs w:val="24"/>
        </w:rPr>
        <w:t xml:space="preserve">оценка «неудовлетворительно» </w:t>
      </w:r>
      <w:r w:rsidRPr="006215DB">
        <w:rPr>
          <w:sz w:val="24"/>
          <w:szCs w:val="24"/>
        </w:rPr>
        <w:t>выставляется студенту, который не освоил основного содержания предмета, знания слабые, неглубокие (на уровне отдельных фактов); речь невнятная; отсутствуют собственные оценки, суждения, нет аргументированных выводов.</w:t>
      </w:r>
    </w:p>
    <w:p w:rsidR="00361728" w:rsidRPr="006215DB" w:rsidRDefault="00361728" w:rsidP="00361728">
      <w:pPr>
        <w:spacing w:line="1" w:lineRule="exact"/>
        <w:rPr>
          <w:rFonts w:ascii="Times New Roman" w:hAnsi="Times New Roman" w:cs="Times New Roman"/>
        </w:rPr>
      </w:pPr>
    </w:p>
    <w:p w:rsidR="00484F26" w:rsidRDefault="00484F26">
      <w:bookmarkStart w:id="940" w:name="_GoBack"/>
      <w:bookmarkEnd w:id="940"/>
    </w:p>
    <w:sectPr w:rsidR="00484F26" w:rsidSect="00667117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05D4" w:rsidRDefault="00361728">
    <w:pPr>
      <w:pStyle w:val="af"/>
      <w:jc w:val="right"/>
    </w:pPr>
    <w:r>
      <w:fldChar w:fldCharType="begin"/>
    </w:r>
    <w:r>
      <w:instrText xml:space="preserve">PAGE   \* </w:instrText>
    </w:r>
    <w:r>
      <w:instrText>MERGEFORMAT</w:instrText>
    </w:r>
    <w:r>
      <w:fldChar w:fldCharType="separate"/>
    </w:r>
    <w:r>
      <w:rPr>
        <w:noProof/>
      </w:rPr>
      <w:t>1</w:t>
    </w:r>
    <w:r>
      <w:fldChar w:fldCharType="end"/>
    </w:r>
  </w:p>
  <w:p w:rsidR="006D05D4" w:rsidRDefault="00361728">
    <w:pPr>
      <w:pStyle w:val="af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hybridMultilevel"/>
    <w:tmpl w:val="70A64E2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D4679C"/>
    <w:multiLevelType w:val="multilevel"/>
    <w:tmpl w:val="FFFFFFFF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1B11D91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2785D00"/>
    <w:multiLevelType w:val="multilevel"/>
    <w:tmpl w:val="FFFFFFFF"/>
    <w:lvl w:ilvl="0">
      <w:start w:val="2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3364C4D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3423ADC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3643873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0394613F"/>
    <w:multiLevelType w:val="multilevel"/>
    <w:tmpl w:val="FFFFFFFF"/>
    <w:lvl w:ilvl="0">
      <w:start w:val="1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04845E34"/>
    <w:multiLevelType w:val="multilevel"/>
    <w:tmpl w:val="FFFFFFFF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05245701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056B7B01"/>
    <w:multiLevelType w:val="multilevel"/>
    <w:tmpl w:val="FFFFFFFF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05927336"/>
    <w:multiLevelType w:val="multilevel"/>
    <w:tmpl w:val="FFFFFFFF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06470550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08C7765B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093C7DE8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09D97EB6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0A6568D4"/>
    <w:multiLevelType w:val="multilevel"/>
    <w:tmpl w:val="FFFFFFFF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0B696903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0CA012FE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0D0949D1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0D646BD7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0D9244F8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0DE70570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0E8954F5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0FCD5919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104F4B21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1068060A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11A50C2F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125C7DA5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12A046D7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12D34D9C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13BD5EB9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 w15:restartNumberingAfterBreak="0">
    <w:nsid w:val="15730EF6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3" w15:restartNumberingAfterBreak="0">
    <w:nsid w:val="15807804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4" w15:restartNumberingAfterBreak="0">
    <w:nsid w:val="16695D4F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5" w15:restartNumberingAfterBreak="0">
    <w:nsid w:val="16E343F7"/>
    <w:multiLevelType w:val="multilevel"/>
    <w:tmpl w:val="FFFFFFFF"/>
    <w:lvl w:ilvl="0">
      <w:start w:val="2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6" w15:restartNumberingAfterBreak="0">
    <w:nsid w:val="17357919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7" w15:restartNumberingAfterBreak="0">
    <w:nsid w:val="18760A2D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8" w15:restartNumberingAfterBreak="0">
    <w:nsid w:val="18983A08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9" w15:restartNumberingAfterBreak="0">
    <w:nsid w:val="18E71761"/>
    <w:multiLevelType w:val="multilevel"/>
    <w:tmpl w:val="FFFFFFFF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0" w15:restartNumberingAfterBreak="0">
    <w:nsid w:val="1A101904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1" w15:restartNumberingAfterBreak="0">
    <w:nsid w:val="1A655B22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2" w15:restartNumberingAfterBreak="0">
    <w:nsid w:val="1B89051E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3" w15:restartNumberingAfterBreak="0">
    <w:nsid w:val="1BAA0F59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4" w15:restartNumberingAfterBreak="0">
    <w:nsid w:val="1C021F55"/>
    <w:multiLevelType w:val="multilevel"/>
    <w:tmpl w:val="FFFFFFFF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5" w15:restartNumberingAfterBreak="0">
    <w:nsid w:val="1D6269FB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6" w15:restartNumberingAfterBreak="0">
    <w:nsid w:val="1E4443F9"/>
    <w:multiLevelType w:val="multilevel"/>
    <w:tmpl w:val="FFFFFFFF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7" w15:restartNumberingAfterBreak="0">
    <w:nsid w:val="1F2A4536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8" w15:restartNumberingAfterBreak="0">
    <w:nsid w:val="1F937EB1"/>
    <w:multiLevelType w:val="multilevel"/>
    <w:tmpl w:val="FFFFFFFF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9" w15:restartNumberingAfterBreak="0">
    <w:nsid w:val="1FAF4566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0" w15:restartNumberingAfterBreak="0">
    <w:nsid w:val="20522464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1" w15:restartNumberingAfterBreak="0">
    <w:nsid w:val="21527405"/>
    <w:multiLevelType w:val="multilevel"/>
    <w:tmpl w:val="FFFFFFFF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2" w15:restartNumberingAfterBreak="0">
    <w:nsid w:val="24173CC1"/>
    <w:multiLevelType w:val="multilevel"/>
    <w:tmpl w:val="FFFFFFFF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3" w15:restartNumberingAfterBreak="0">
    <w:nsid w:val="25060EC3"/>
    <w:multiLevelType w:val="multilevel"/>
    <w:tmpl w:val="FFFFFFFF"/>
    <w:lvl w:ilvl="0">
      <w:start w:val="1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4" w15:restartNumberingAfterBreak="0">
    <w:nsid w:val="26746336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5" w15:restartNumberingAfterBreak="0">
    <w:nsid w:val="26850335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6" w15:restartNumberingAfterBreak="0">
    <w:nsid w:val="26C164E7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7" w15:restartNumberingAfterBreak="0">
    <w:nsid w:val="282A07C8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8" w15:restartNumberingAfterBreak="0">
    <w:nsid w:val="295D11E4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9" w15:restartNumberingAfterBreak="0">
    <w:nsid w:val="29EA1E58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0" w15:restartNumberingAfterBreak="0">
    <w:nsid w:val="2B453158"/>
    <w:multiLevelType w:val="multilevel"/>
    <w:tmpl w:val="FFFFFFFF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1" w15:restartNumberingAfterBreak="0">
    <w:nsid w:val="2BAE6082"/>
    <w:multiLevelType w:val="multilevel"/>
    <w:tmpl w:val="FFFFFFFF"/>
    <w:lvl w:ilvl="0">
      <w:start w:val="4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2" w15:restartNumberingAfterBreak="0">
    <w:nsid w:val="2D3A4B73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3" w15:restartNumberingAfterBreak="0">
    <w:nsid w:val="2D525718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4" w15:restartNumberingAfterBreak="0">
    <w:nsid w:val="2DBD75D3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5" w15:restartNumberingAfterBreak="0">
    <w:nsid w:val="2EE302E0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6" w15:restartNumberingAfterBreak="0">
    <w:nsid w:val="2F1E3DAF"/>
    <w:multiLevelType w:val="multilevel"/>
    <w:tmpl w:val="FFFFFFFF"/>
    <w:lvl w:ilvl="0">
      <w:start w:val="3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7" w15:restartNumberingAfterBreak="0">
    <w:nsid w:val="2FC3757F"/>
    <w:multiLevelType w:val="multilevel"/>
    <w:tmpl w:val="FFFFFFFF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8" w15:restartNumberingAfterBreak="0">
    <w:nsid w:val="30352C72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9" w15:restartNumberingAfterBreak="0">
    <w:nsid w:val="306254B2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0" w15:restartNumberingAfterBreak="0">
    <w:nsid w:val="323713D6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1" w15:restartNumberingAfterBreak="0">
    <w:nsid w:val="32CA3E27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2" w15:restartNumberingAfterBreak="0">
    <w:nsid w:val="34236FA8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3" w15:restartNumberingAfterBreak="0">
    <w:nsid w:val="34D9364F"/>
    <w:multiLevelType w:val="multilevel"/>
    <w:tmpl w:val="FFFFFFFF"/>
    <w:lvl w:ilvl="0">
      <w:start w:val="3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4" w15:restartNumberingAfterBreak="0">
    <w:nsid w:val="36941B8C"/>
    <w:multiLevelType w:val="multilevel"/>
    <w:tmpl w:val="FFFFFFFF"/>
    <w:lvl w:ilvl="0">
      <w:start w:val="1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5" w15:restartNumberingAfterBreak="0">
    <w:nsid w:val="375B5EA9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6" w15:restartNumberingAfterBreak="0">
    <w:nsid w:val="38705C22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7" w15:restartNumberingAfterBreak="0">
    <w:nsid w:val="390648BB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8" w15:restartNumberingAfterBreak="0">
    <w:nsid w:val="39360930"/>
    <w:multiLevelType w:val="multilevel"/>
    <w:tmpl w:val="FFFFFFFF"/>
    <w:lvl w:ilvl="0">
      <w:start w:val="3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9" w15:restartNumberingAfterBreak="0">
    <w:nsid w:val="3A730565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0" w15:restartNumberingAfterBreak="0">
    <w:nsid w:val="3AAC06CE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1" w15:restartNumberingAfterBreak="0">
    <w:nsid w:val="3AD53CDC"/>
    <w:multiLevelType w:val="multilevel"/>
    <w:tmpl w:val="FFFFFFFF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2" w15:restartNumberingAfterBreak="0">
    <w:nsid w:val="3B5F7361"/>
    <w:multiLevelType w:val="multilevel"/>
    <w:tmpl w:val="FFFFFFFF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3" w15:restartNumberingAfterBreak="0">
    <w:nsid w:val="42126EA7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4" w15:restartNumberingAfterBreak="0">
    <w:nsid w:val="43B405B7"/>
    <w:multiLevelType w:val="multilevel"/>
    <w:tmpl w:val="FFFFFFFF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5" w15:restartNumberingAfterBreak="0">
    <w:nsid w:val="440C44A9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6" w15:restartNumberingAfterBreak="0">
    <w:nsid w:val="451F6CF4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7" w15:restartNumberingAfterBreak="0">
    <w:nsid w:val="45981E2F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8" w15:restartNumberingAfterBreak="0">
    <w:nsid w:val="46E452A4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9" w15:restartNumberingAfterBreak="0">
    <w:nsid w:val="470F44E7"/>
    <w:multiLevelType w:val="multilevel"/>
    <w:tmpl w:val="FFFFFFFF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0" w15:restartNumberingAfterBreak="0">
    <w:nsid w:val="47B656DE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1" w15:restartNumberingAfterBreak="0">
    <w:nsid w:val="4A8354EC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2" w15:restartNumberingAfterBreak="0">
    <w:nsid w:val="4B6E7028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3" w15:restartNumberingAfterBreak="0">
    <w:nsid w:val="4C1D2A8C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4" w15:restartNumberingAfterBreak="0">
    <w:nsid w:val="4C5C1F80"/>
    <w:multiLevelType w:val="multilevel"/>
    <w:tmpl w:val="FFFFFFFF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5" w15:restartNumberingAfterBreak="0">
    <w:nsid w:val="4E554C73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6" w15:restartNumberingAfterBreak="0">
    <w:nsid w:val="4E9035E2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7" w15:restartNumberingAfterBreak="0">
    <w:nsid w:val="4F0E0136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8" w15:restartNumberingAfterBreak="0">
    <w:nsid w:val="50F75966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9" w15:restartNumberingAfterBreak="0">
    <w:nsid w:val="51D63792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0" w15:restartNumberingAfterBreak="0">
    <w:nsid w:val="531B0C90"/>
    <w:multiLevelType w:val="multilevel"/>
    <w:tmpl w:val="2A9E4AFA"/>
    <w:lvl w:ilvl="0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1" w15:restartNumberingAfterBreak="0">
    <w:nsid w:val="534263B3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2" w15:restartNumberingAfterBreak="0">
    <w:nsid w:val="53D7200A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3" w15:restartNumberingAfterBreak="0">
    <w:nsid w:val="542B4B7F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4" w15:restartNumberingAfterBreak="0">
    <w:nsid w:val="543C4CBA"/>
    <w:multiLevelType w:val="multilevel"/>
    <w:tmpl w:val="FFFFFFFF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5" w15:restartNumberingAfterBreak="0">
    <w:nsid w:val="544226A3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6" w15:restartNumberingAfterBreak="0">
    <w:nsid w:val="54D71693"/>
    <w:multiLevelType w:val="hybridMultilevel"/>
    <w:tmpl w:val="B896DB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7" w15:restartNumberingAfterBreak="0">
    <w:nsid w:val="55253AA8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8" w15:restartNumberingAfterBreak="0">
    <w:nsid w:val="559F7349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9" w15:restartNumberingAfterBreak="0">
    <w:nsid w:val="57AA57C0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0" w15:restartNumberingAfterBreak="0">
    <w:nsid w:val="58CD0024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1" w15:restartNumberingAfterBreak="0">
    <w:nsid w:val="595A087A"/>
    <w:multiLevelType w:val="multilevel"/>
    <w:tmpl w:val="FFFFFFFF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2" w15:restartNumberingAfterBreak="0">
    <w:nsid w:val="597073C5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3" w15:restartNumberingAfterBreak="0">
    <w:nsid w:val="597C3F53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4" w15:restartNumberingAfterBreak="0">
    <w:nsid w:val="5A082486"/>
    <w:multiLevelType w:val="multilevel"/>
    <w:tmpl w:val="FFFFFFFF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5" w15:restartNumberingAfterBreak="0">
    <w:nsid w:val="5AFF3646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6" w15:restartNumberingAfterBreak="0">
    <w:nsid w:val="5B2A33A5"/>
    <w:multiLevelType w:val="multilevel"/>
    <w:tmpl w:val="FFFFFFFF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7" w15:restartNumberingAfterBreak="0">
    <w:nsid w:val="5B813AB2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8" w15:restartNumberingAfterBreak="0">
    <w:nsid w:val="5C64272F"/>
    <w:multiLevelType w:val="multilevel"/>
    <w:tmpl w:val="FFFFFFFF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9" w15:restartNumberingAfterBreak="0">
    <w:nsid w:val="5DF01D02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0" w15:restartNumberingAfterBreak="0">
    <w:nsid w:val="5E2456DE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1" w15:restartNumberingAfterBreak="0">
    <w:nsid w:val="5ED2676A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2" w15:restartNumberingAfterBreak="0">
    <w:nsid w:val="5F464DA2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3" w15:restartNumberingAfterBreak="0">
    <w:nsid w:val="5FB97697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4" w15:restartNumberingAfterBreak="0">
    <w:nsid w:val="61722B03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5" w15:restartNumberingAfterBreak="0">
    <w:nsid w:val="61D150DC"/>
    <w:multiLevelType w:val="multilevel"/>
    <w:tmpl w:val="FFFFFFFF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6" w15:restartNumberingAfterBreak="0">
    <w:nsid w:val="620C2813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7" w15:restartNumberingAfterBreak="0">
    <w:nsid w:val="646E1A47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8" w15:restartNumberingAfterBreak="0">
    <w:nsid w:val="66FB71B2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9" w15:restartNumberingAfterBreak="0">
    <w:nsid w:val="67416FA6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0" w15:restartNumberingAfterBreak="0">
    <w:nsid w:val="698C78EB"/>
    <w:multiLevelType w:val="multilevel"/>
    <w:tmpl w:val="FFFFFFFF"/>
    <w:lvl w:ilvl="0">
      <w:start w:val="2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1" w15:restartNumberingAfterBreak="0">
    <w:nsid w:val="6A7C6063"/>
    <w:multiLevelType w:val="multilevel"/>
    <w:tmpl w:val="FFFFFFFF"/>
    <w:lvl w:ilvl="0">
      <w:start w:val="1"/>
      <w:numFmt w:val="bullet"/>
      <w:lvlText w:val="—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2" w15:restartNumberingAfterBreak="0">
    <w:nsid w:val="6A836A26"/>
    <w:multiLevelType w:val="multilevel"/>
    <w:tmpl w:val="FFFFFFFF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3" w15:restartNumberingAfterBreak="0">
    <w:nsid w:val="6B8529D5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4" w15:restartNumberingAfterBreak="0">
    <w:nsid w:val="6F316840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5" w15:restartNumberingAfterBreak="0">
    <w:nsid w:val="6F887AD1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6" w15:restartNumberingAfterBreak="0">
    <w:nsid w:val="6FA020A5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7" w15:restartNumberingAfterBreak="0">
    <w:nsid w:val="6FA4489B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8" w15:restartNumberingAfterBreak="0">
    <w:nsid w:val="70912E59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9" w15:restartNumberingAfterBreak="0">
    <w:nsid w:val="7291704A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0" w15:restartNumberingAfterBreak="0">
    <w:nsid w:val="73BD5A02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1" w15:restartNumberingAfterBreak="0">
    <w:nsid w:val="745700B7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2" w15:restartNumberingAfterBreak="0">
    <w:nsid w:val="757F6473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3" w15:restartNumberingAfterBreak="0">
    <w:nsid w:val="75976BB9"/>
    <w:multiLevelType w:val="multilevel"/>
    <w:tmpl w:val="FFFFFFFF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4" w15:restartNumberingAfterBreak="0">
    <w:nsid w:val="76904B44"/>
    <w:multiLevelType w:val="multilevel"/>
    <w:tmpl w:val="FFFFFFFF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5" w15:restartNumberingAfterBreak="0">
    <w:nsid w:val="78EE1A3B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6" w15:restartNumberingAfterBreak="0">
    <w:nsid w:val="7903294D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7" w15:restartNumberingAfterBreak="0">
    <w:nsid w:val="79923350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8" w15:restartNumberingAfterBreak="0">
    <w:nsid w:val="7A974ED0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9" w15:restartNumberingAfterBreak="0">
    <w:nsid w:val="7AD51E17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0" w15:restartNumberingAfterBreak="0">
    <w:nsid w:val="7B1C243F"/>
    <w:multiLevelType w:val="multilevel"/>
    <w:tmpl w:val="FFFFFFFF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B11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1" w15:restartNumberingAfterBreak="0">
    <w:nsid w:val="7BC87562"/>
    <w:multiLevelType w:val="multilevel"/>
    <w:tmpl w:val="FFFFFFFF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2" w15:restartNumberingAfterBreak="0">
    <w:nsid w:val="7C435DCE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3" w15:restartNumberingAfterBreak="0">
    <w:nsid w:val="7E030E1E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4" w15:restartNumberingAfterBreak="0">
    <w:nsid w:val="7F497987"/>
    <w:multiLevelType w:val="multilevel"/>
    <w:tmpl w:val="FFFFFFFF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5" w15:restartNumberingAfterBreak="0">
    <w:nsid w:val="7F51195F"/>
    <w:multiLevelType w:val="multilevel"/>
    <w:tmpl w:val="FFFFFFFF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65"/>
  </w:num>
  <w:num w:numId="2">
    <w:abstractNumId w:val="16"/>
  </w:num>
  <w:num w:numId="3">
    <w:abstractNumId w:val="118"/>
  </w:num>
  <w:num w:numId="4">
    <w:abstractNumId w:val="125"/>
  </w:num>
  <w:num w:numId="5">
    <w:abstractNumId w:val="114"/>
  </w:num>
  <w:num w:numId="6">
    <w:abstractNumId w:val="111"/>
  </w:num>
  <w:num w:numId="7">
    <w:abstractNumId w:val="104"/>
  </w:num>
  <w:num w:numId="8">
    <w:abstractNumId w:val="84"/>
  </w:num>
  <w:num w:numId="9">
    <w:abstractNumId w:val="132"/>
  </w:num>
  <w:num w:numId="10">
    <w:abstractNumId w:val="8"/>
  </w:num>
  <w:num w:numId="11">
    <w:abstractNumId w:val="89"/>
  </w:num>
  <w:num w:numId="12">
    <w:abstractNumId w:val="30"/>
  </w:num>
  <w:num w:numId="13">
    <w:abstractNumId w:val="54"/>
  </w:num>
  <w:num w:numId="14">
    <w:abstractNumId w:val="121"/>
  </w:num>
  <w:num w:numId="15">
    <w:abstractNumId w:val="33"/>
  </w:num>
  <w:num w:numId="16">
    <w:abstractNumId w:val="6"/>
  </w:num>
  <w:num w:numId="17">
    <w:abstractNumId w:val="101"/>
  </w:num>
  <w:num w:numId="18">
    <w:abstractNumId w:val="23"/>
  </w:num>
  <w:num w:numId="19">
    <w:abstractNumId w:val="151"/>
  </w:num>
  <w:num w:numId="20">
    <w:abstractNumId w:val="140"/>
  </w:num>
  <w:num w:numId="21">
    <w:abstractNumId w:val="75"/>
  </w:num>
  <w:num w:numId="22">
    <w:abstractNumId w:val="107"/>
  </w:num>
  <w:num w:numId="23">
    <w:abstractNumId w:val="24"/>
  </w:num>
  <w:num w:numId="24">
    <w:abstractNumId w:val="127"/>
  </w:num>
  <w:num w:numId="25">
    <w:abstractNumId w:val="80"/>
  </w:num>
  <w:num w:numId="26">
    <w:abstractNumId w:val="63"/>
  </w:num>
  <w:num w:numId="27">
    <w:abstractNumId w:val="4"/>
  </w:num>
  <w:num w:numId="28">
    <w:abstractNumId w:val="149"/>
  </w:num>
  <w:num w:numId="29">
    <w:abstractNumId w:val="29"/>
  </w:num>
  <w:num w:numId="30">
    <w:abstractNumId w:val="115"/>
  </w:num>
  <w:num w:numId="31">
    <w:abstractNumId w:val="96"/>
  </w:num>
  <w:num w:numId="32">
    <w:abstractNumId w:val="128"/>
  </w:num>
  <w:num w:numId="33">
    <w:abstractNumId w:val="15"/>
  </w:num>
  <w:num w:numId="34">
    <w:abstractNumId w:val="122"/>
  </w:num>
  <w:num w:numId="35">
    <w:abstractNumId w:val="2"/>
  </w:num>
  <w:num w:numId="36">
    <w:abstractNumId w:val="147"/>
  </w:num>
  <w:num w:numId="37">
    <w:abstractNumId w:val="90"/>
  </w:num>
  <w:num w:numId="38">
    <w:abstractNumId w:val="105"/>
  </w:num>
  <w:num w:numId="39">
    <w:abstractNumId w:val="141"/>
  </w:num>
  <w:num w:numId="40">
    <w:abstractNumId w:val="20"/>
  </w:num>
  <w:num w:numId="41">
    <w:abstractNumId w:val="129"/>
  </w:num>
  <w:num w:numId="42">
    <w:abstractNumId w:val="153"/>
  </w:num>
  <w:num w:numId="43">
    <w:abstractNumId w:val="77"/>
  </w:num>
  <w:num w:numId="44">
    <w:abstractNumId w:val="148"/>
  </w:num>
  <w:num w:numId="45">
    <w:abstractNumId w:val="85"/>
  </w:num>
  <w:num w:numId="46">
    <w:abstractNumId w:val="108"/>
  </w:num>
  <w:num w:numId="47">
    <w:abstractNumId w:val="146"/>
  </w:num>
  <w:num w:numId="48">
    <w:abstractNumId w:val="37"/>
  </w:num>
  <w:num w:numId="49">
    <w:abstractNumId w:val="50"/>
  </w:num>
  <w:num w:numId="50">
    <w:abstractNumId w:val="92"/>
  </w:num>
  <w:num w:numId="51">
    <w:abstractNumId w:val="142"/>
  </w:num>
  <w:num w:numId="52">
    <w:abstractNumId w:val="119"/>
  </w:num>
  <w:num w:numId="53">
    <w:abstractNumId w:val="34"/>
  </w:num>
  <w:num w:numId="54">
    <w:abstractNumId w:val="124"/>
  </w:num>
  <w:num w:numId="55">
    <w:abstractNumId w:val="97"/>
  </w:num>
  <w:num w:numId="56">
    <w:abstractNumId w:val="68"/>
  </w:num>
  <w:num w:numId="57">
    <w:abstractNumId w:val="110"/>
  </w:num>
  <w:num w:numId="58">
    <w:abstractNumId w:val="31"/>
  </w:num>
  <w:num w:numId="59">
    <w:abstractNumId w:val="38"/>
  </w:num>
  <w:num w:numId="60">
    <w:abstractNumId w:val="25"/>
  </w:num>
  <w:num w:numId="61">
    <w:abstractNumId w:val="133"/>
  </w:num>
  <w:num w:numId="62">
    <w:abstractNumId w:val="5"/>
  </w:num>
  <w:num w:numId="63">
    <w:abstractNumId w:val="88"/>
  </w:num>
  <w:num w:numId="64">
    <w:abstractNumId w:val="32"/>
  </w:num>
  <w:num w:numId="65">
    <w:abstractNumId w:val="40"/>
  </w:num>
  <w:num w:numId="66">
    <w:abstractNumId w:val="123"/>
  </w:num>
  <w:num w:numId="67">
    <w:abstractNumId w:val="95"/>
  </w:num>
  <w:num w:numId="68">
    <w:abstractNumId w:val="41"/>
  </w:num>
  <w:num w:numId="69">
    <w:abstractNumId w:val="136"/>
  </w:num>
  <w:num w:numId="70">
    <w:abstractNumId w:val="47"/>
  </w:num>
  <w:num w:numId="71">
    <w:abstractNumId w:val="131"/>
  </w:num>
  <w:num w:numId="72">
    <w:abstractNumId w:val="19"/>
  </w:num>
  <w:num w:numId="73">
    <w:abstractNumId w:val="57"/>
  </w:num>
  <w:num w:numId="74">
    <w:abstractNumId w:val="56"/>
  </w:num>
  <w:num w:numId="75">
    <w:abstractNumId w:val="64"/>
  </w:num>
  <w:num w:numId="76">
    <w:abstractNumId w:val="134"/>
  </w:num>
  <w:num w:numId="77">
    <w:abstractNumId w:val="42"/>
  </w:num>
  <w:num w:numId="78">
    <w:abstractNumId w:val="26"/>
  </w:num>
  <w:num w:numId="79">
    <w:abstractNumId w:val="120"/>
  </w:num>
  <w:num w:numId="80">
    <w:abstractNumId w:val="86"/>
  </w:num>
  <w:num w:numId="81">
    <w:abstractNumId w:val="14"/>
  </w:num>
  <w:num w:numId="82">
    <w:abstractNumId w:val="138"/>
  </w:num>
  <w:num w:numId="83">
    <w:abstractNumId w:val="102"/>
  </w:num>
  <w:num w:numId="84">
    <w:abstractNumId w:val="117"/>
  </w:num>
  <w:num w:numId="85">
    <w:abstractNumId w:val="22"/>
  </w:num>
  <w:num w:numId="86">
    <w:abstractNumId w:val="87"/>
  </w:num>
  <w:num w:numId="87">
    <w:abstractNumId w:val="58"/>
  </w:num>
  <w:num w:numId="88">
    <w:abstractNumId w:val="12"/>
  </w:num>
  <w:num w:numId="89">
    <w:abstractNumId w:val="150"/>
  </w:num>
  <w:num w:numId="90">
    <w:abstractNumId w:val="93"/>
  </w:num>
  <w:num w:numId="91">
    <w:abstractNumId w:val="137"/>
  </w:num>
  <w:num w:numId="92">
    <w:abstractNumId w:val="62"/>
  </w:num>
  <w:num w:numId="93">
    <w:abstractNumId w:val="98"/>
  </w:num>
  <w:num w:numId="94">
    <w:abstractNumId w:val="144"/>
  </w:num>
  <w:num w:numId="95">
    <w:abstractNumId w:val="79"/>
  </w:num>
  <w:num w:numId="96">
    <w:abstractNumId w:val="70"/>
  </w:num>
  <w:num w:numId="97">
    <w:abstractNumId w:val="72"/>
  </w:num>
  <w:num w:numId="98">
    <w:abstractNumId w:val="113"/>
  </w:num>
  <w:num w:numId="99">
    <w:abstractNumId w:val="55"/>
  </w:num>
  <w:num w:numId="100">
    <w:abstractNumId w:val="69"/>
  </w:num>
  <w:num w:numId="101">
    <w:abstractNumId w:val="135"/>
  </w:num>
  <w:num w:numId="102">
    <w:abstractNumId w:val="145"/>
  </w:num>
  <w:num w:numId="103">
    <w:abstractNumId w:val="17"/>
  </w:num>
  <w:num w:numId="104">
    <w:abstractNumId w:val="126"/>
  </w:num>
  <w:num w:numId="105">
    <w:abstractNumId w:val="45"/>
  </w:num>
  <w:num w:numId="106">
    <w:abstractNumId w:val="9"/>
  </w:num>
  <w:num w:numId="107">
    <w:abstractNumId w:val="152"/>
  </w:num>
  <w:num w:numId="108">
    <w:abstractNumId w:val="154"/>
  </w:num>
  <w:num w:numId="109">
    <w:abstractNumId w:val="1"/>
  </w:num>
  <w:num w:numId="110">
    <w:abstractNumId w:val="48"/>
  </w:num>
  <w:num w:numId="111">
    <w:abstractNumId w:val="51"/>
  </w:num>
  <w:num w:numId="112">
    <w:abstractNumId w:val="67"/>
  </w:num>
  <w:num w:numId="113">
    <w:abstractNumId w:val="94"/>
  </w:num>
  <w:num w:numId="114">
    <w:abstractNumId w:val="81"/>
  </w:num>
  <w:num w:numId="115">
    <w:abstractNumId w:val="11"/>
  </w:num>
  <w:num w:numId="116">
    <w:abstractNumId w:val="82"/>
  </w:num>
  <w:num w:numId="117">
    <w:abstractNumId w:val="52"/>
  </w:num>
  <w:num w:numId="118">
    <w:abstractNumId w:val="10"/>
  </w:num>
  <w:num w:numId="119">
    <w:abstractNumId w:val="60"/>
  </w:num>
  <w:num w:numId="120">
    <w:abstractNumId w:val="59"/>
  </w:num>
  <w:num w:numId="121">
    <w:abstractNumId w:val="99"/>
  </w:num>
  <w:num w:numId="122">
    <w:abstractNumId w:val="18"/>
  </w:num>
  <w:num w:numId="123">
    <w:abstractNumId w:val="103"/>
  </w:num>
  <w:num w:numId="124">
    <w:abstractNumId w:val="36"/>
  </w:num>
  <w:num w:numId="125">
    <w:abstractNumId w:val="13"/>
  </w:num>
  <w:num w:numId="126">
    <w:abstractNumId w:val="83"/>
  </w:num>
  <w:num w:numId="127">
    <w:abstractNumId w:val="116"/>
  </w:num>
  <w:num w:numId="128">
    <w:abstractNumId w:val="27"/>
  </w:num>
  <w:num w:numId="129">
    <w:abstractNumId w:val="46"/>
  </w:num>
  <w:num w:numId="130">
    <w:abstractNumId w:val="112"/>
  </w:num>
  <w:num w:numId="131">
    <w:abstractNumId w:val="21"/>
  </w:num>
  <w:num w:numId="132">
    <w:abstractNumId w:val="71"/>
  </w:num>
  <w:num w:numId="133">
    <w:abstractNumId w:val="43"/>
  </w:num>
  <w:num w:numId="134">
    <w:abstractNumId w:val="155"/>
  </w:num>
  <w:num w:numId="135">
    <w:abstractNumId w:val="28"/>
  </w:num>
  <w:num w:numId="136">
    <w:abstractNumId w:val="143"/>
  </w:num>
  <w:num w:numId="137">
    <w:abstractNumId w:val="130"/>
  </w:num>
  <w:num w:numId="138">
    <w:abstractNumId w:val="73"/>
  </w:num>
  <w:num w:numId="139">
    <w:abstractNumId w:val="78"/>
  </w:num>
  <w:num w:numId="140">
    <w:abstractNumId w:val="76"/>
  </w:num>
  <w:num w:numId="141">
    <w:abstractNumId w:val="109"/>
  </w:num>
  <w:num w:numId="142">
    <w:abstractNumId w:val="39"/>
  </w:num>
  <w:num w:numId="143">
    <w:abstractNumId w:val="49"/>
  </w:num>
  <w:num w:numId="144">
    <w:abstractNumId w:val="53"/>
  </w:num>
  <w:num w:numId="145">
    <w:abstractNumId w:val="7"/>
  </w:num>
  <w:num w:numId="146">
    <w:abstractNumId w:val="139"/>
  </w:num>
  <w:num w:numId="147">
    <w:abstractNumId w:val="44"/>
  </w:num>
  <w:num w:numId="148">
    <w:abstractNumId w:val="74"/>
  </w:num>
  <w:num w:numId="149">
    <w:abstractNumId w:val="3"/>
  </w:num>
  <w:num w:numId="150">
    <w:abstractNumId w:val="35"/>
  </w:num>
  <w:num w:numId="151">
    <w:abstractNumId w:val="66"/>
  </w:num>
  <w:num w:numId="152">
    <w:abstractNumId w:val="61"/>
  </w:num>
  <w:num w:numId="153">
    <w:abstractNumId w:val="91"/>
  </w:num>
  <w:num w:numId="154">
    <w:abstractNumId w:val="106"/>
  </w:num>
  <w:num w:numId="155">
    <w:abstractNumId w:val="0"/>
  </w:num>
  <w:num w:numId="156">
    <w:abstractNumId w:val="100"/>
  </w:num>
  <w:numIdMacAtCleanup w:val="1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611"/>
    <w:rsid w:val="00192611"/>
    <w:rsid w:val="00361728"/>
    <w:rsid w:val="00484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B9FFFE-E681-4594-9C71-A0E1DD3A8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1728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Char1">
    <w:name w:val="Body Text Char1"/>
    <w:uiPriority w:val="99"/>
    <w:locked/>
    <w:rsid w:val="00361728"/>
    <w:rPr>
      <w:rFonts w:ascii="Times New Roman" w:hAnsi="Times New Roman" w:cs="Times New Roman"/>
      <w:sz w:val="28"/>
      <w:szCs w:val="28"/>
      <w:u w:val="none"/>
      <w:shd w:val="clear" w:color="auto" w:fill="auto"/>
    </w:rPr>
  </w:style>
  <w:style w:type="character" w:customStyle="1" w:styleId="1">
    <w:name w:val="Заголовок №1_"/>
    <w:link w:val="10"/>
    <w:uiPriority w:val="99"/>
    <w:locked/>
    <w:rsid w:val="00361728"/>
    <w:rPr>
      <w:rFonts w:ascii="Times New Roman" w:hAnsi="Times New Roman" w:cs="Times New Roman"/>
      <w:b/>
      <w:bCs/>
      <w:sz w:val="52"/>
      <w:szCs w:val="52"/>
    </w:rPr>
  </w:style>
  <w:style w:type="character" w:customStyle="1" w:styleId="2">
    <w:name w:val="Заголовок №2_"/>
    <w:link w:val="20"/>
    <w:uiPriority w:val="99"/>
    <w:locked/>
    <w:rsid w:val="00361728"/>
    <w:rPr>
      <w:rFonts w:ascii="Times New Roman" w:hAnsi="Times New Roman" w:cs="Times New Roman"/>
      <w:b/>
      <w:bCs/>
      <w:sz w:val="28"/>
      <w:szCs w:val="28"/>
    </w:rPr>
  </w:style>
  <w:style w:type="character" w:customStyle="1" w:styleId="a3">
    <w:name w:val="Подпись к таблице_"/>
    <w:link w:val="a4"/>
    <w:uiPriority w:val="99"/>
    <w:locked/>
    <w:rsid w:val="00361728"/>
    <w:rPr>
      <w:rFonts w:ascii="Times New Roman" w:hAnsi="Times New Roman" w:cs="Times New Roman"/>
      <w:sz w:val="28"/>
      <w:szCs w:val="28"/>
    </w:rPr>
  </w:style>
  <w:style w:type="character" w:customStyle="1" w:styleId="a5">
    <w:name w:val="Другое_"/>
    <w:link w:val="a6"/>
    <w:uiPriority w:val="99"/>
    <w:locked/>
    <w:rsid w:val="00361728"/>
    <w:rPr>
      <w:rFonts w:ascii="Times New Roman" w:hAnsi="Times New Roman" w:cs="Times New Roman"/>
      <w:sz w:val="28"/>
      <w:szCs w:val="28"/>
    </w:rPr>
  </w:style>
  <w:style w:type="paragraph" w:styleId="a7">
    <w:name w:val="Body Text"/>
    <w:basedOn w:val="a"/>
    <w:link w:val="a8"/>
    <w:uiPriority w:val="99"/>
    <w:rsid w:val="00361728"/>
    <w:pPr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rsid w:val="00361728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10">
    <w:name w:val="Заголовок №1"/>
    <w:basedOn w:val="a"/>
    <w:link w:val="1"/>
    <w:uiPriority w:val="99"/>
    <w:rsid w:val="00361728"/>
    <w:pPr>
      <w:spacing w:line="233" w:lineRule="auto"/>
      <w:jc w:val="center"/>
      <w:outlineLvl w:val="0"/>
    </w:pPr>
    <w:rPr>
      <w:rFonts w:ascii="Times New Roman" w:eastAsiaTheme="minorHAnsi" w:hAnsi="Times New Roman" w:cs="Times New Roman"/>
      <w:b/>
      <w:bCs/>
      <w:color w:val="auto"/>
      <w:sz w:val="52"/>
      <w:szCs w:val="52"/>
      <w:lang w:eastAsia="en-US"/>
    </w:rPr>
  </w:style>
  <w:style w:type="paragraph" w:customStyle="1" w:styleId="20">
    <w:name w:val="Заголовок №2"/>
    <w:basedOn w:val="a"/>
    <w:link w:val="2"/>
    <w:uiPriority w:val="99"/>
    <w:rsid w:val="00361728"/>
    <w:pPr>
      <w:spacing w:line="276" w:lineRule="auto"/>
      <w:ind w:firstLine="720"/>
      <w:outlineLvl w:val="1"/>
    </w:pPr>
    <w:rPr>
      <w:rFonts w:ascii="Times New Roman" w:eastAsiaTheme="minorHAnsi" w:hAnsi="Times New Roman" w:cs="Times New Roman"/>
      <w:b/>
      <w:bCs/>
      <w:color w:val="auto"/>
      <w:sz w:val="28"/>
      <w:szCs w:val="28"/>
      <w:lang w:eastAsia="en-US"/>
    </w:rPr>
  </w:style>
  <w:style w:type="paragraph" w:customStyle="1" w:styleId="a4">
    <w:name w:val="Подпись к таблице"/>
    <w:basedOn w:val="a"/>
    <w:link w:val="a3"/>
    <w:uiPriority w:val="99"/>
    <w:rsid w:val="00361728"/>
    <w:pPr>
      <w:spacing w:line="276" w:lineRule="auto"/>
      <w:ind w:firstLine="720"/>
    </w:pPr>
    <w:rPr>
      <w:rFonts w:ascii="Times New Roman" w:eastAsiaTheme="minorHAnsi" w:hAnsi="Times New Roman" w:cs="Times New Roman"/>
      <w:color w:val="auto"/>
      <w:sz w:val="28"/>
      <w:szCs w:val="28"/>
      <w:lang w:eastAsia="en-US"/>
    </w:rPr>
  </w:style>
  <w:style w:type="paragraph" w:customStyle="1" w:styleId="a6">
    <w:name w:val="Другое"/>
    <w:basedOn w:val="a"/>
    <w:link w:val="a5"/>
    <w:uiPriority w:val="99"/>
    <w:rsid w:val="00361728"/>
    <w:pPr>
      <w:spacing w:line="276" w:lineRule="auto"/>
      <w:ind w:firstLine="400"/>
    </w:pPr>
    <w:rPr>
      <w:rFonts w:ascii="Times New Roman" w:eastAsiaTheme="minorHAnsi" w:hAnsi="Times New Roman" w:cs="Times New Roman"/>
      <w:color w:val="auto"/>
      <w:sz w:val="28"/>
      <w:szCs w:val="28"/>
      <w:lang w:eastAsia="en-US"/>
    </w:rPr>
  </w:style>
  <w:style w:type="paragraph" w:customStyle="1" w:styleId="11">
    <w:name w:val="Абзац списка1"/>
    <w:basedOn w:val="a"/>
    <w:uiPriority w:val="99"/>
    <w:rsid w:val="00361728"/>
    <w:pPr>
      <w:widowControl/>
      <w:ind w:left="720"/>
      <w:contextualSpacing/>
    </w:pPr>
    <w:rPr>
      <w:rFonts w:ascii="Calibri" w:eastAsia="Times New Roman" w:hAnsi="Calibri" w:cs="Arial"/>
      <w:color w:val="auto"/>
      <w:sz w:val="20"/>
      <w:szCs w:val="20"/>
    </w:rPr>
  </w:style>
  <w:style w:type="character" w:customStyle="1" w:styleId="a9">
    <w:name w:val="Основной текст_"/>
    <w:link w:val="12"/>
    <w:locked/>
    <w:rsid w:val="00361728"/>
    <w:rPr>
      <w:rFonts w:cs="Times New Roman"/>
      <w:sz w:val="28"/>
      <w:szCs w:val="28"/>
    </w:rPr>
  </w:style>
  <w:style w:type="paragraph" w:customStyle="1" w:styleId="12">
    <w:name w:val="Основной текст1"/>
    <w:basedOn w:val="a"/>
    <w:link w:val="a9"/>
    <w:rsid w:val="00361728"/>
    <w:pPr>
      <w:spacing w:line="276" w:lineRule="auto"/>
      <w:ind w:firstLine="400"/>
    </w:pPr>
    <w:rPr>
      <w:rFonts w:asciiTheme="minorHAnsi" w:eastAsiaTheme="minorHAnsi" w:hAnsiTheme="minorHAnsi" w:cs="Times New Roman"/>
      <w:color w:val="auto"/>
      <w:sz w:val="28"/>
      <w:szCs w:val="28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36172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61728"/>
    <w:rPr>
      <w:rFonts w:ascii="Segoe UI" w:eastAsia="Microsoft Sans Serif" w:hAnsi="Segoe UI" w:cs="Segoe UI"/>
      <w:color w:val="000000"/>
      <w:sz w:val="18"/>
      <w:szCs w:val="18"/>
      <w:lang w:eastAsia="ru-RU"/>
    </w:rPr>
  </w:style>
  <w:style w:type="table" w:styleId="ac">
    <w:name w:val="Table Grid"/>
    <w:basedOn w:val="a1"/>
    <w:uiPriority w:val="39"/>
    <w:rsid w:val="0036172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36172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61728"/>
    <w:rPr>
      <w:rFonts w:ascii="Microsoft Sans Serif" w:eastAsia="Microsoft Sans Serif" w:hAnsi="Microsoft Sans Serif" w:cs="Microsoft Sans Serif"/>
      <w:color w:val="000000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36172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61728"/>
    <w:rPr>
      <w:rFonts w:ascii="Microsoft Sans Serif" w:eastAsia="Microsoft Sans Serif" w:hAnsi="Microsoft Sans Serif" w:cs="Microsoft Sans Serif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44</Pages>
  <Words>9457</Words>
  <Characters>53907</Characters>
  <Application>Microsoft Office Word</Application>
  <DocSecurity>0</DocSecurity>
  <Lines>449</Lines>
  <Paragraphs>126</Paragraphs>
  <ScaleCrop>false</ScaleCrop>
  <Company/>
  <LinksUpToDate>false</LinksUpToDate>
  <CharactersWithSpaces>63238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2022-04-08T08:56:00Z</dcterms:created>
  <dcterms:modified xsi:type="dcterms:W3CDTF">2022-04-08T08:56:00Z</dcterms:modified>
</cp:coreProperties>
</file>